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F895D" w14:textId="77777777" w:rsidR="002052A0" w:rsidRDefault="00475182" w:rsidP="00475182">
      <w:pPr>
        <w:overflowPunct w:val="0"/>
        <w:autoSpaceDE w:val="0"/>
        <w:autoSpaceDN w:val="0"/>
        <w:adjustRightInd w:val="0"/>
        <w:ind w:right="-273"/>
        <w:jc w:val="right"/>
        <w:rPr>
          <w:b/>
          <w:noProof/>
        </w:rPr>
      </w:pPr>
      <w:r>
        <w:rPr>
          <w:b/>
          <w:noProof/>
        </w:rPr>
        <w:t>Projektas</w:t>
      </w:r>
    </w:p>
    <w:p w14:paraId="5675A181" w14:textId="77777777" w:rsidR="00475182" w:rsidRPr="00562E28" w:rsidRDefault="00475182" w:rsidP="00264AD0">
      <w:pPr>
        <w:overflowPunct w:val="0"/>
        <w:autoSpaceDE w:val="0"/>
        <w:autoSpaceDN w:val="0"/>
        <w:adjustRightInd w:val="0"/>
        <w:ind w:right="-273"/>
        <w:jc w:val="center"/>
        <w:rPr>
          <w:b/>
          <w:noProof/>
        </w:rPr>
      </w:pPr>
    </w:p>
    <w:p w14:paraId="79C1C134" w14:textId="77777777" w:rsidR="002052A0" w:rsidRDefault="00372321" w:rsidP="00264AD0">
      <w:pPr>
        <w:overflowPunct w:val="0"/>
        <w:autoSpaceDE w:val="0"/>
        <w:autoSpaceDN w:val="0"/>
        <w:adjustRightInd w:val="0"/>
        <w:ind w:right="-273"/>
        <w:jc w:val="center"/>
        <w:rPr>
          <w:noProof/>
        </w:rPr>
      </w:pPr>
      <w:r>
        <w:rPr>
          <w:noProof/>
        </w:rPr>
        <w:pict w14:anchorId="49DE5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3.25pt;height:53.25pt;visibility:visible">
            <v:imagedata r:id="rId8" o:title=""/>
          </v:shape>
        </w:pict>
      </w:r>
    </w:p>
    <w:p w14:paraId="191DE4F3" w14:textId="77777777" w:rsidR="00BC2BC3" w:rsidRPr="00562E28" w:rsidRDefault="00BC2BC3" w:rsidP="00264AD0">
      <w:pPr>
        <w:overflowPunct w:val="0"/>
        <w:autoSpaceDE w:val="0"/>
        <w:autoSpaceDN w:val="0"/>
        <w:adjustRightInd w:val="0"/>
        <w:ind w:right="-273"/>
        <w:jc w:val="center"/>
      </w:pPr>
    </w:p>
    <w:p w14:paraId="2AE4F7E6" w14:textId="77777777" w:rsidR="002052A0" w:rsidRPr="00562E28" w:rsidRDefault="002052A0" w:rsidP="00264AD0">
      <w:pPr>
        <w:overflowPunct w:val="0"/>
        <w:autoSpaceDE w:val="0"/>
        <w:autoSpaceDN w:val="0"/>
        <w:adjustRightInd w:val="0"/>
        <w:jc w:val="center"/>
        <w:rPr>
          <w:b/>
        </w:rPr>
      </w:pPr>
      <w:r w:rsidRPr="00562E28">
        <w:rPr>
          <w:b/>
        </w:rPr>
        <w:t>ANYKŠČIŲ RAJONO SAVIVALDYBĖS</w:t>
      </w:r>
    </w:p>
    <w:p w14:paraId="2D07002F" w14:textId="77777777" w:rsidR="002052A0" w:rsidRPr="00562E28" w:rsidRDefault="002052A0" w:rsidP="00264AD0">
      <w:pPr>
        <w:overflowPunct w:val="0"/>
        <w:autoSpaceDE w:val="0"/>
        <w:autoSpaceDN w:val="0"/>
        <w:adjustRightInd w:val="0"/>
        <w:jc w:val="center"/>
        <w:rPr>
          <w:b/>
        </w:rPr>
      </w:pPr>
      <w:r w:rsidRPr="00562E28">
        <w:rPr>
          <w:b/>
        </w:rPr>
        <w:t>TARYBA</w:t>
      </w:r>
    </w:p>
    <w:p w14:paraId="009EC573" w14:textId="77777777" w:rsidR="00400A09" w:rsidRPr="00562E28" w:rsidRDefault="00400A09" w:rsidP="00264AD0">
      <w:pPr>
        <w:jc w:val="center"/>
        <w:rPr>
          <w:b/>
        </w:rPr>
      </w:pPr>
    </w:p>
    <w:p w14:paraId="66096CFF" w14:textId="77777777" w:rsidR="002052A0" w:rsidRPr="00562E28" w:rsidRDefault="00400A09" w:rsidP="00264AD0">
      <w:pPr>
        <w:jc w:val="center"/>
        <w:rPr>
          <w:b/>
        </w:rPr>
      </w:pPr>
      <w:r w:rsidRPr="00562E28">
        <w:rPr>
          <w:b/>
        </w:rPr>
        <w:t>SPRENDIMAS</w:t>
      </w:r>
    </w:p>
    <w:p w14:paraId="12A75087" w14:textId="77777777" w:rsidR="00400A09" w:rsidRPr="00562E28" w:rsidRDefault="004D25F0" w:rsidP="00264AD0">
      <w:pPr>
        <w:jc w:val="center"/>
        <w:rPr>
          <w:b/>
        </w:rPr>
      </w:pPr>
      <w:r w:rsidRPr="00562E28">
        <w:rPr>
          <w:b/>
        </w:rPr>
        <w:t xml:space="preserve">DĖL ANYKŠČIŲ </w:t>
      </w:r>
      <w:r w:rsidR="001D0791" w:rsidRPr="00562E28">
        <w:rPr>
          <w:b/>
        </w:rPr>
        <w:t xml:space="preserve">RAJONO SAVIVALDYBĖS </w:t>
      </w:r>
      <w:r w:rsidR="00A26F34">
        <w:rPr>
          <w:b/>
          <w:caps/>
          <w:kern w:val="24"/>
          <w:szCs w:val="24"/>
        </w:rPr>
        <w:t>KONTROLĖS IR AUDITO TARNYBOS NUOSTATŲ PATVIRTINIMO</w:t>
      </w:r>
    </w:p>
    <w:p w14:paraId="37C8FA79" w14:textId="77777777" w:rsidR="00C20B53" w:rsidRPr="00EA0589" w:rsidRDefault="00C20B53" w:rsidP="00264AD0">
      <w:pPr>
        <w:jc w:val="center"/>
      </w:pPr>
    </w:p>
    <w:p w14:paraId="343DCCF9" w14:textId="77777777" w:rsidR="00475182" w:rsidRDefault="00EC3974" w:rsidP="00264AD0">
      <w:pPr>
        <w:jc w:val="center"/>
      </w:pPr>
      <w:fldSimple w:instr=" FILLIN &quot;data&quot; \* MERGEFORMAT ">
        <w:r w:rsidR="00D831B8" w:rsidRPr="00EA0589">
          <w:t>20</w:t>
        </w:r>
        <w:r w:rsidR="00475182">
          <w:t>21</w:t>
        </w:r>
        <w:r w:rsidR="00400A09" w:rsidRPr="00EA0589">
          <w:t xml:space="preserve"> m.</w:t>
        </w:r>
        <w:r w:rsidR="006B4826" w:rsidRPr="00EA0589">
          <w:t xml:space="preserve"> </w:t>
        </w:r>
        <w:r w:rsidR="00A26F34" w:rsidRPr="00EA0589">
          <w:t>gruodžio</w:t>
        </w:r>
        <w:r w:rsidR="00475182">
          <w:t xml:space="preserve">    </w:t>
        </w:r>
        <w:r w:rsidR="00A26F34" w:rsidRPr="00EA0589">
          <w:t xml:space="preserve"> </w:t>
        </w:r>
        <w:r w:rsidR="006B4826" w:rsidRPr="00EA0589">
          <w:t xml:space="preserve"> </w:t>
        </w:r>
        <w:r w:rsidR="00400A09" w:rsidRPr="00EA0589">
          <w:t>d.</w:t>
        </w:r>
      </w:fldSimple>
      <w:r w:rsidR="00400A09" w:rsidRPr="00562E28">
        <w:t xml:space="preserve"> Nr.</w:t>
      </w:r>
      <w:r w:rsidR="00997705" w:rsidRPr="00562E28">
        <w:t xml:space="preserve"> </w:t>
      </w:r>
    </w:p>
    <w:p w14:paraId="41ED3E34" w14:textId="77777777" w:rsidR="00400A09" w:rsidRPr="00562E28" w:rsidRDefault="00400A09" w:rsidP="00264AD0">
      <w:pPr>
        <w:jc w:val="center"/>
      </w:pPr>
      <w:r w:rsidRPr="00562E28">
        <w:t>Anykščiai</w:t>
      </w:r>
    </w:p>
    <w:p w14:paraId="45783140" w14:textId="77777777" w:rsidR="00400A09" w:rsidRPr="00562E28" w:rsidRDefault="00400A09" w:rsidP="000A0143">
      <w:pPr>
        <w:jc w:val="center"/>
        <w:rPr>
          <w:b/>
        </w:rPr>
      </w:pPr>
    </w:p>
    <w:p w14:paraId="2F062E5B" w14:textId="77777777" w:rsidR="00972FA6" w:rsidRPr="00786200" w:rsidRDefault="00786200" w:rsidP="00D60544">
      <w:pPr>
        <w:spacing w:line="276" w:lineRule="auto"/>
        <w:ind w:firstLine="720"/>
        <w:jc w:val="both"/>
        <w:rPr>
          <w:rStyle w:val="Grietas"/>
          <w:b w:val="0"/>
          <w:szCs w:val="24"/>
        </w:rPr>
      </w:pPr>
      <w:r>
        <w:rPr>
          <w:rStyle w:val="Grietas"/>
          <w:b w:val="0"/>
          <w:szCs w:val="24"/>
        </w:rPr>
        <w:t xml:space="preserve">       </w:t>
      </w:r>
      <w:r w:rsidR="00D831B8" w:rsidRPr="00813F5C">
        <w:rPr>
          <w:rStyle w:val="Grietas"/>
          <w:b w:val="0"/>
          <w:szCs w:val="24"/>
        </w:rPr>
        <w:t>Vadovaudamasi Lietuvos Respubl</w:t>
      </w:r>
      <w:r w:rsidR="00776AC7" w:rsidRPr="00813F5C">
        <w:rPr>
          <w:rStyle w:val="Grietas"/>
          <w:b w:val="0"/>
          <w:szCs w:val="24"/>
        </w:rPr>
        <w:t>ikos vietos savivaldos įstatymo</w:t>
      </w:r>
      <w:r w:rsidR="00D831B8" w:rsidRPr="00813F5C">
        <w:rPr>
          <w:rStyle w:val="Grietas"/>
          <w:b w:val="0"/>
          <w:szCs w:val="24"/>
        </w:rPr>
        <w:t xml:space="preserve"> </w:t>
      </w:r>
      <w:r w:rsidR="00A26F34">
        <w:rPr>
          <w:rStyle w:val="Grietas"/>
          <w:b w:val="0"/>
          <w:szCs w:val="24"/>
        </w:rPr>
        <w:t>16</w:t>
      </w:r>
      <w:r w:rsidR="004D25F0" w:rsidRPr="00813F5C">
        <w:rPr>
          <w:rStyle w:val="Grietas"/>
          <w:b w:val="0"/>
          <w:szCs w:val="24"/>
        </w:rPr>
        <w:t xml:space="preserve"> straipsnio </w:t>
      </w:r>
      <w:r w:rsidR="00A26F34">
        <w:rPr>
          <w:rStyle w:val="Grietas"/>
          <w:b w:val="0"/>
          <w:szCs w:val="24"/>
        </w:rPr>
        <w:t xml:space="preserve">2 dalies </w:t>
      </w:r>
      <w:r w:rsidR="00BC2BC3">
        <w:rPr>
          <w:rStyle w:val="Grietas"/>
          <w:b w:val="0"/>
          <w:szCs w:val="24"/>
        </w:rPr>
        <w:t xml:space="preserve"> </w:t>
      </w:r>
      <w:r w:rsidR="00A26F34">
        <w:rPr>
          <w:rStyle w:val="Grietas"/>
          <w:b w:val="0"/>
          <w:szCs w:val="24"/>
        </w:rPr>
        <w:t>8 punktu, 18 straipsnio 1 dalimi,</w:t>
      </w:r>
      <w:r w:rsidR="00B42CB0" w:rsidRPr="00813F5C">
        <w:rPr>
          <w:rStyle w:val="Grietas"/>
          <w:b w:val="0"/>
          <w:szCs w:val="24"/>
        </w:rPr>
        <w:t xml:space="preserve"> </w:t>
      </w:r>
      <w:r w:rsidR="00D909B1" w:rsidRPr="00813F5C">
        <w:rPr>
          <w:rStyle w:val="Grietas"/>
          <w:b w:val="0"/>
          <w:szCs w:val="24"/>
        </w:rPr>
        <w:t xml:space="preserve">Lietuvos Respublikos </w:t>
      </w:r>
      <w:r w:rsidR="00A26F34">
        <w:rPr>
          <w:rStyle w:val="Grietas"/>
          <w:b w:val="0"/>
          <w:szCs w:val="24"/>
        </w:rPr>
        <w:t xml:space="preserve">biudžetinių įstaigų </w:t>
      </w:r>
      <w:r w:rsidR="00A26F34" w:rsidRPr="00786200">
        <w:rPr>
          <w:rStyle w:val="Grietas"/>
          <w:b w:val="0"/>
          <w:szCs w:val="24"/>
        </w:rPr>
        <w:t xml:space="preserve">įstatymo </w:t>
      </w:r>
      <w:r w:rsidR="00730A1F" w:rsidRPr="00786200">
        <w:rPr>
          <w:rStyle w:val="Grietas"/>
          <w:b w:val="0"/>
          <w:szCs w:val="24"/>
        </w:rPr>
        <w:t xml:space="preserve">6 straipsnio </w:t>
      </w:r>
      <w:r w:rsidR="00BC2BC3">
        <w:rPr>
          <w:rStyle w:val="Grietas"/>
          <w:b w:val="0"/>
          <w:szCs w:val="24"/>
        </w:rPr>
        <w:t xml:space="preserve">       </w:t>
      </w:r>
      <w:r w:rsidR="00730A1F" w:rsidRPr="00786200">
        <w:rPr>
          <w:rStyle w:val="Grietas"/>
          <w:b w:val="0"/>
          <w:szCs w:val="24"/>
        </w:rPr>
        <w:t>5 dalimi</w:t>
      </w:r>
      <w:r w:rsidR="00A26F34" w:rsidRPr="00786200">
        <w:rPr>
          <w:rStyle w:val="Grietas"/>
          <w:b w:val="0"/>
          <w:szCs w:val="24"/>
        </w:rPr>
        <w:t>,</w:t>
      </w:r>
      <w:r w:rsidR="00D909B1" w:rsidRPr="00786200">
        <w:rPr>
          <w:rStyle w:val="Grietas"/>
          <w:b w:val="0"/>
          <w:szCs w:val="24"/>
        </w:rPr>
        <w:t xml:space="preserve"> </w:t>
      </w:r>
      <w:r w:rsidR="001D0791" w:rsidRPr="00786200">
        <w:rPr>
          <w:rStyle w:val="Grietas"/>
          <w:b w:val="0"/>
          <w:szCs w:val="24"/>
        </w:rPr>
        <w:t xml:space="preserve">Anykščių rajono savivaldybės taryba </w:t>
      </w:r>
      <w:r w:rsidR="00501D1A" w:rsidRPr="00786200">
        <w:rPr>
          <w:rStyle w:val="Grietas"/>
          <w:b w:val="0"/>
          <w:szCs w:val="24"/>
        </w:rPr>
        <w:t>n</w:t>
      </w:r>
      <w:r w:rsidR="00972FA6" w:rsidRPr="00786200">
        <w:rPr>
          <w:rStyle w:val="Grietas"/>
          <w:b w:val="0"/>
          <w:szCs w:val="24"/>
        </w:rPr>
        <w:t xml:space="preserve"> </w:t>
      </w:r>
      <w:r w:rsidR="00501D1A" w:rsidRPr="00786200">
        <w:rPr>
          <w:rStyle w:val="Grietas"/>
          <w:b w:val="0"/>
          <w:szCs w:val="24"/>
        </w:rPr>
        <w:t>u</w:t>
      </w:r>
      <w:r w:rsidR="00972FA6" w:rsidRPr="00786200">
        <w:rPr>
          <w:rStyle w:val="Grietas"/>
          <w:b w:val="0"/>
          <w:szCs w:val="24"/>
        </w:rPr>
        <w:t xml:space="preserve"> </w:t>
      </w:r>
      <w:r w:rsidR="00501D1A" w:rsidRPr="00786200">
        <w:rPr>
          <w:rStyle w:val="Grietas"/>
          <w:b w:val="0"/>
          <w:szCs w:val="24"/>
        </w:rPr>
        <w:t>s</w:t>
      </w:r>
      <w:r w:rsidR="00972FA6" w:rsidRPr="00786200">
        <w:rPr>
          <w:rStyle w:val="Grietas"/>
          <w:b w:val="0"/>
          <w:szCs w:val="24"/>
        </w:rPr>
        <w:t xml:space="preserve"> </w:t>
      </w:r>
      <w:r w:rsidR="00501D1A" w:rsidRPr="00786200">
        <w:rPr>
          <w:rStyle w:val="Grietas"/>
          <w:b w:val="0"/>
          <w:szCs w:val="24"/>
        </w:rPr>
        <w:t>p</w:t>
      </w:r>
      <w:r w:rsidR="00972FA6" w:rsidRPr="00786200">
        <w:rPr>
          <w:rStyle w:val="Grietas"/>
          <w:b w:val="0"/>
          <w:szCs w:val="24"/>
        </w:rPr>
        <w:t xml:space="preserve"> </w:t>
      </w:r>
      <w:r w:rsidR="00501D1A" w:rsidRPr="00786200">
        <w:rPr>
          <w:rStyle w:val="Grietas"/>
          <w:b w:val="0"/>
          <w:szCs w:val="24"/>
        </w:rPr>
        <w:t>r</w:t>
      </w:r>
      <w:r w:rsidR="00972FA6" w:rsidRPr="00786200">
        <w:rPr>
          <w:rStyle w:val="Grietas"/>
          <w:b w:val="0"/>
          <w:szCs w:val="24"/>
        </w:rPr>
        <w:t xml:space="preserve"> </w:t>
      </w:r>
      <w:r w:rsidR="00501D1A" w:rsidRPr="00786200">
        <w:rPr>
          <w:rStyle w:val="Grietas"/>
          <w:b w:val="0"/>
          <w:szCs w:val="24"/>
        </w:rPr>
        <w:t>e</w:t>
      </w:r>
      <w:r w:rsidR="00972FA6" w:rsidRPr="00786200">
        <w:rPr>
          <w:rStyle w:val="Grietas"/>
          <w:b w:val="0"/>
          <w:szCs w:val="24"/>
        </w:rPr>
        <w:t xml:space="preserve"> </w:t>
      </w:r>
      <w:r w:rsidR="00501D1A" w:rsidRPr="00786200">
        <w:rPr>
          <w:rStyle w:val="Grietas"/>
          <w:b w:val="0"/>
          <w:szCs w:val="24"/>
        </w:rPr>
        <w:t>n</w:t>
      </w:r>
      <w:r w:rsidR="00972FA6" w:rsidRPr="00786200">
        <w:rPr>
          <w:rStyle w:val="Grietas"/>
          <w:b w:val="0"/>
          <w:szCs w:val="24"/>
        </w:rPr>
        <w:t xml:space="preserve"> </w:t>
      </w:r>
      <w:r w:rsidR="00501D1A" w:rsidRPr="00786200">
        <w:rPr>
          <w:rStyle w:val="Grietas"/>
          <w:b w:val="0"/>
          <w:szCs w:val="24"/>
        </w:rPr>
        <w:t>d</w:t>
      </w:r>
      <w:r w:rsidR="00972FA6" w:rsidRPr="00786200">
        <w:rPr>
          <w:rStyle w:val="Grietas"/>
          <w:b w:val="0"/>
          <w:szCs w:val="24"/>
        </w:rPr>
        <w:t xml:space="preserve"> </w:t>
      </w:r>
      <w:r w:rsidR="00501D1A" w:rsidRPr="00786200">
        <w:rPr>
          <w:rStyle w:val="Grietas"/>
          <w:b w:val="0"/>
          <w:szCs w:val="24"/>
        </w:rPr>
        <w:t>ž</w:t>
      </w:r>
      <w:r w:rsidR="00972FA6" w:rsidRPr="00786200">
        <w:rPr>
          <w:rStyle w:val="Grietas"/>
          <w:b w:val="0"/>
          <w:szCs w:val="24"/>
        </w:rPr>
        <w:t xml:space="preserve"> </w:t>
      </w:r>
      <w:r w:rsidR="00501D1A" w:rsidRPr="00786200">
        <w:rPr>
          <w:rStyle w:val="Grietas"/>
          <w:b w:val="0"/>
          <w:szCs w:val="24"/>
        </w:rPr>
        <w:t>i</w:t>
      </w:r>
      <w:r w:rsidR="00972FA6" w:rsidRPr="00786200">
        <w:rPr>
          <w:rStyle w:val="Grietas"/>
          <w:b w:val="0"/>
          <w:szCs w:val="24"/>
        </w:rPr>
        <w:t xml:space="preserve"> </w:t>
      </w:r>
      <w:r w:rsidR="00501D1A" w:rsidRPr="00786200">
        <w:rPr>
          <w:rStyle w:val="Grietas"/>
          <w:b w:val="0"/>
          <w:szCs w:val="24"/>
        </w:rPr>
        <w:t>a</w:t>
      </w:r>
      <w:r w:rsidR="001D0791" w:rsidRPr="00786200">
        <w:rPr>
          <w:rStyle w:val="Grietas"/>
          <w:b w:val="0"/>
          <w:szCs w:val="24"/>
        </w:rPr>
        <w:t>:</w:t>
      </w:r>
    </w:p>
    <w:p w14:paraId="1B2D2530" w14:textId="77777777" w:rsidR="00D60544" w:rsidRPr="00786200" w:rsidRDefault="00D60544" w:rsidP="00786200">
      <w:pPr>
        <w:pStyle w:val="Pagrindinistekstas"/>
        <w:numPr>
          <w:ilvl w:val="0"/>
          <w:numId w:val="15"/>
        </w:numPr>
        <w:tabs>
          <w:tab w:val="left" w:pos="1418"/>
        </w:tabs>
        <w:spacing w:line="276" w:lineRule="auto"/>
        <w:ind w:left="0" w:firstLine="1134"/>
        <w:jc w:val="both"/>
        <w:rPr>
          <w:szCs w:val="24"/>
        </w:rPr>
      </w:pPr>
      <w:r w:rsidRPr="00786200">
        <w:rPr>
          <w:szCs w:val="24"/>
        </w:rPr>
        <w:t>Patvirtinti</w:t>
      </w:r>
      <w:r w:rsidR="00EA0589" w:rsidRPr="00786200">
        <w:rPr>
          <w:szCs w:val="24"/>
        </w:rPr>
        <w:t xml:space="preserve"> ir pakeisti</w:t>
      </w:r>
      <w:r w:rsidRPr="00786200">
        <w:rPr>
          <w:szCs w:val="24"/>
        </w:rPr>
        <w:t xml:space="preserve"> Anykščių rajono savivaldybės kontrolės ir audito tarnybos nuostatus (pridedama).</w:t>
      </w:r>
      <w:r w:rsidR="00730A1F" w:rsidRPr="00786200">
        <w:rPr>
          <w:szCs w:val="24"/>
        </w:rPr>
        <w:t xml:space="preserve"> </w:t>
      </w:r>
    </w:p>
    <w:p w14:paraId="2DF86AE5" w14:textId="77777777" w:rsidR="00D60544" w:rsidRPr="00786200" w:rsidRDefault="00BC166A" w:rsidP="00786200">
      <w:pPr>
        <w:pStyle w:val="Pagrindinistekstas"/>
        <w:tabs>
          <w:tab w:val="left" w:pos="1276"/>
          <w:tab w:val="left" w:pos="1418"/>
        </w:tabs>
        <w:spacing w:line="276" w:lineRule="auto"/>
        <w:ind w:firstLine="0"/>
        <w:jc w:val="both"/>
        <w:rPr>
          <w:strike/>
          <w:szCs w:val="24"/>
        </w:rPr>
      </w:pPr>
      <w:r w:rsidRPr="00786200">
        <w:rPr>
          <w:szCs w:val="24"/>
        </w:rPr>
        <w:t xml:space="preserve">                   2. </w:t>
      </w:r>
      <w:r w:rsidR="00D60544" w:rsidRPr="00786200">
        <w:rPr>
          <w:szCs w:val="24"/>
        </w:rPr>
        <w:t xml:space="preserve">Įgalioti </w:t>
      </w:r>
      <w:r w:rsidR="00C115B2" w:rsidRPr="00786200">
        <w:rPr>
          <w:szCs w:val="24"/>
        </w:rPr>
        <w:t>Anykščių rajono</w:t>
      </w:r>
      <w:r w:rsidR="00D60544" w:rsidRPr="00786200">
        <w:rPr>
          <w:szCs w:val="24"/>
        </w:rPr>
        <w:t xml:space="preserve"> savivaldybės kontrolierių </w:t>
      </w:r>
      <w:r w:rsidR="00C115B2" w:rsidRPr="00786200">
        <w:rPr>
          <w:szCs w:val="24"/>
        </w:rPr>
        <w:t xml:space="preserve">Artūrą Juozą </w:t>
      </w:r>
      <w:proofErr w:type="spellStart"/>
      <w:r w:rsidR="00C115B2" w:rsidRPr="00786200">
        <w:rPr>
          <w:szCs w:val="24"/>
        </w:rPr>
        <w:t>Lakačauską</w:t>
      </w:r>
      <w:proofErr w:type="spellEnd"/>
      <w:r w:rsidR="00D60544" w:rsidRPr="00786200">
        <w:rPr>
          <w:szCs w:val="24"/>
        </w:rPr>
        <w:t xml:space="preserve"> pasirašyti </w:t>
      </w:r>
      <w:r w:rsidR="00C115B2" w:rsidRPr="00786200">
        <w:rPr>
          <w:szCs w:val="24"/>
        </w:rPr>
        <w:t>Anykščių rajono</w:t>
      </w:r>
      <w:r w:rsidR="00D60544" w:rsidRPr="00786200">
        <w:rPr>
          <w:szCs w:val="24"/>
        </w:rPr>
        <w:t xml:space="preserve"> savivaldybės kontrolės ir audito tarnybos nuostatus</w:t>
      </w:r>
      <w:r w:rsidRPr="00786200">
        <w:rPr>
          <w:szCs w:val="24"/>
        </w:rPr>
        <w:t xml:space="preserve"> ir</w:t>
      </w:r>
      <w:r w:rsidR="00730A1F" w:rsidRPr="00786200">
        <w:rPr>
          <w:szCs w:val="24"/>
        </w:rPr>
        <w:t xml:space="preserve"> įregistruoti juos Juridinių asmenų registre. </w:t>
      </w:r>
    </w:p>
    <w:p w14:paraId="2E299F78" w14:textId="77777777" w:rsidR="00BC166A" w:rsidRDefault="00BC166A" w:rsidP="00786200">
      <w:pPr>
        <w:pStyle w:val="Pagrindinistekstas"/>
        <w:tabs>
          <w:tab w:val="left" w:pos="1418"/>
        </w:tabs>
        <w:spacing w:line="276" w:lineRule="auto"/>
        <w:ind w:firstLine="0"/>
        <w:jc w:val="both"/>
        <w:rPr>
          <w:szCs w:val="24"/>
        </w:rPr>
      </w:pPr>
      <w:r>
        <w:rPr>
          <w:szCs w:val="24"/>
        </w:rPr>
        <w:t xml:space="preserve">                   3. </w:t>
      </w:r>
      <w:r w:rsidR="00D60544" w:rsidRPr="00E4642F">
        <w:rPr>
          <w:szCs w:val="24"/>
        </w:rPr>
        <w:t xml:space="preserve">Pripažinti netekusiu galios </w:t>
      </w:r>
      <w:r w:rsidR="00C115B2">
        <w:rPr>
          <w:szCs w:val="24"/>
        </w:rPr>
        <w:t>Anykščių rajono</w:t>
      </w:r>
      <w:r w:rsidR="00D60544" w:rsidRPr="00E4642F">
        <w:rPr>
          <w:szCs w:val="24"/>
        </w:rPr>
        <w:t xml:space="preserve"> savivaldybės tarybos 201</w:t>
      </w:r>
      <w:r w:rsidR="00BC2BC3">
        <w:rPr>
          <w:szCs w:val="24"/>
        </w:rPr>
        <w:t>9</w:t>
      </w:r>
      <w:r w:rsidR="00D60544" w:rsidRPr="00E4642F">
        <w:rPr>
          <w:szCs w:val="24"/>
        </w:rPr>
        <w:t xml:space="preserve"> m. </w:t>
      </w:r>
      <w:r w:rsidR="00BC2BC3">
        <w:rPr>
          <w:szCs w:val="24"/>
        </w:rPr>
        <w:t>gruodžio</w:t>
      </w:r>
      <w:r w:rsidR="00FF3A38">
        <w:rPr>
          <w:szCs w:val="24"/>
        </w:rPr>
        <w:t xml:space="preserve"> </w:t>
      </w:r>
      <w:r w:rsidR="00BC2BC3">
        <w:rPr>
          <w:szCs w:val="24"/>
        </w:rPr>
        <w:t xml:space="preserve"> 30</w:t>
      </w:r>
      <w:r w:rsidR="00D60544" w:rsidRPr="00E4642F">
        <w:rPr>
          <w:szCs w:val="24"/>
        </w:rPr>
        <w:t xml:space="preserve"> d. sprendimą </w:t>
      </w:r>
      <w:bookmarkStart w:id="0" w:name="n_0"/>
      <w:r w:rsidR="00264AD0" w:rsidRPr="00264AD0">
        <w:rPr>
          <w:szCs w:val="24"/>
        </w:rPr>
        <w:t>Nr. 1-TS-</w:t>
      </w:r>
      <w:r w:rsidR="00BC2BC3">
        <w:rPr>
          <w:szCs w:val="24"/>
        </w:rPr>
        <w:t>3</w:t>
      </w:r>
      <w:r w:rsidR="00264AD0" w:rsidRPr="00264AD0">
        <w:rPr>
          <w:szCs w:val="24"/>
        </w:rPr>
        <w:t>6</w:t>
      </w:r>
      <w:r w:rsidR="00BC2BC3">
        <w:rPr>
          <w:szCs w:val="24"/>
        </w:rPr>
        <w:t>7</w:t>
      </w:r>
      <w:r w:rsidR="00264AD0" w:rsidRPr="00264AD0">
        <w:rPr>
          <w:szCs w:val="24"/>
        </w:rPr>
        <w:t xml:space="preserve"> </w:t>
      </w:r>
      <w:bookmarkEnd w:id="0"/>
      <w:r w:rsidR="00D60544" w:rsidRPr="00E4642F">
        <w:rPr>
          <w:szCs w:val="24"/>
        </w:rPr>
        <w:t xml:space="preserve">„Dėl </w:t>
      </w:r>
      <w:r w:rsidR="00C115B2">
        <w:rPr>
          <w:szCs w:val="24"/>
        </w:rPr>
        <w:t>Anykščių rajono</w:t>
      </w:r>
      <w:r w:rsidR="00D60544" w:rsidRPr="00E4642F">
        <w:rPr>
          <w:szCs w:val="24"/>
        </w:rPr>
        <w:t xml:space="preserve"> savivaldybės kontrolės ir audito tarnybos </w:t>
      </w:r>
      <w:r w:rsidR="00C115B2">
        <w:rPr>
          <w:szCs w:val="24"/>
        </w:rPr>
        <w:t>veik</w:t>
      </w:r>
      <w:r w:rsidR="00B67CA9">
        <w:rPr>
          <w:szCs w:val="24"/>
        </w:rPr>
        <w:t>l</w:t>
      </w:r>
      <w:r w:rsidR="00C115B2">
        <w:rPr>
          <w:szCs w:val="24"/>
        </w:rPr>
        <w:t xml:space="preserve">os </w:t>
      </w:r>
      <w:r w:rsidR="00D60544" w:rsidRPr="00E4642F">
        <w:rPr>
          <w:szCs w:val="24"/>
        </w:rPr>
        <w:t>nuostatų patvirtinimo“.</w:t>
      </w:r>
      <w:r>
        <w:rPr>
          <w:szCs w:val="24"/>
        </w:rPr>
        <w:t xml:space="preserve"> </w:t>
      </w:r>
    </w:p>
    <w:p w14:paraId="0DD794FD" w14:textId="77777777" w:rsidR="00D60544" w:rsidRPr="00E4642F" w:rsidRDefault="00BC166A" w:rsidP="00786200">
      <w:pPr>
        <w:pStyle w:val="Pagrindinistekstas"/>
        <w:tabs>
          <w:tab w:val="left" w:pos="1418"/>
        </w:tabs>
        <w:spacing w:line="276" w:lineRule="auto"/>
        <w:ind w:firstLine="0"/>
        <w:jc w:val="both"/>
        <w:rPr>
          <w:szCs w:val="24"/>
        </w:rPr>
      </w:pPr>
      <w:r>
        <w:rPr>
          <w:szCs w:val="24"/>
        </w:rPr>
        <w:t xml:space="preserve">                   4. </w:t>
      </w:r>
      <w:r w:rsidR="00D60544" w:rsidRPr="00E4642F">
        <w:rPr>
          <w:color w:val="000000"/>
          <w:szCs w:val="24"/>
        </w:rPr>
        <w:t xml:space="preserve">Nustatyti, kad šio sprendimo 3 punktas įsigalioja nuo sprendimo 1 punkte nurodytų </w:t>
      </w:r>
      <w:r w:rsidR="00AB16BC">
        <w:rPr>
          <w:szCs w:val="24"/>
        </w:rPr>
        <w:t>Anykščių rajono</w:t>
      </w:r>
      <w:r w:rsidR="00D60544" w:rsidRPr="00E4642F">
        <w:rPr>
          <w:szCs w:val="24"/>
        </w:rPr>
        <w:t xml:space="preserve"> savivaldybės kontrolės ir audito tarnybos </w:t>
      </w:r>
      <w:r w:rsidR="00D60544" w:rsidRPr="00E4642F">
        <w:rPr>
          <w:color w:val="000000"/>
          <w:szCs w:val="24"/>
        </w:rPr>
        <w:t>nuostatų įregistravimo Juridinių asmenų registre dienos.</w:t>
      </w:r>
    </w:p>
    <w:p w14:paraId="227B71F2" w14:textId="77777777" w:rsidR="00454805" w:rsidRDefault="00454805" w:rsidP="00BC166A">
      <w:pPr>
        <w:tabs>
          <w:tab w:val="right" w:pos="9638"/>
        </w:tabs>
      </w:pPr>
    </w:p>
    <w:p w14:paraId="74CF280E" w14:textId="77777777" w:rsidR="00BC166A" w:rsidRPr="00562E28" w:rsidRDefault="00BC166A" w:rsidP="00C5741A">
      <w:pPr>
        <w:tabs>
          <w:tab w:val="right" w:pos="9638"/>
        </w:tabs>
      </w:pPr>
    </w:p>
    <w:p w14:paraId="4A408471" w14:textId="77777777" w:rsidR="007A7A42" w:rsidRDefault="00264AD0" w:rsidP="00EC2CC4">
      <w:pPr>
        <w:tabs>
          <w:tab w:val="right" w:pos="9072"/>
        </w:tabs>
        <w:jc w:val="both"/>
      </w:pPr>
      <w:r>
        <w:t>Meras</w:t>
      </w:r>
      <w:r>
        <w:tab/>
      </w:r>
      <w:r w:rsidR="00EC2CC4">
        <w:t xml:space="preserve">      </w:t>
      </w:r>
      <w:r>
        <w:t>Sigutis Obelevičius</w:t>
      </w:r>
    </w:p>
    <w:p w14:paraId="2825B77F" w14:textId="77777777" w:rsidR="00264AD0" w:rsidRPr="00562E28" w:rsidRDefault="00EC2CC4" w:rsidP="00264AD0">
      <w:pPr>
        <w:tabs>
          <w:tab w:val="right" w:pos="9638"/>
        </w:tabs>
        <w:jc w:val="center"/>
      </w:pPr>
      <w:r>
        <w:t xml:space="preserve">   </w:t>
      </w:r>
    </w:p>
    <w:p w14:paraId="49FD51D0" w14:textId="77777777" w:rsidR="007A7A42" w:rsidRPr="00562E28" w:rsidRDefault="007A7A42" w:rsidP="007A7A42">
      <w:pPr>
        <w:tabs>
          <w:tab w:val="right" w:pos="9638"/>
        </w:tabs>
        <w:jc w:val="center"/>
      </w:pPr>
    </w:p>
    <w:p w14:paraId="163867C4" w14:textId="77777777" w:rsidR="007E346A" w:rsidRPr="00562E28" w:rsidRDefault="007E346A" w:rsidP="007E346A">
      <w:pPr>
        <w:tabs>
          <w:tab w:val="right" w:pos="9638"/>
        </w:tabs>
        <w:jc w:val="center"/>
      </w:pPr>
    </w:p>
    <w:p w14:paraId="0CF17D75" w14:textId="77777777" w:rsidR="00454805" w:rsidRPr="00562E28" w:rsidRDefault="00454805" w:rsidP="00C5741A">
      <w:pPr>
        <w:tabs>
          <w:tab w:val="right" w:pos="9638"/>
        </w:tabs>
        <w:jc w:val="center"/>
      </w:pPr>
    </w:p>
    <w:p w14:paraId="2766AE46" w14:textId="77777777" w:rsidR="00454805" w:rsidRPr="00562E28" w:rsidRDefault="00454805" w:rsidP="00C5741A">
      <w:pPr>
        <w:tabs>
          <w:tab w:val="right" w:pos="9638"/>
        </w:tabs>
        <w:jc w:val="center"/>
      </w:pPr>
    </w:p>
    <w:p w14:paraId="293872D2" w14:textId="77777777" w:rsidR="00786200" w:rsidRDefault="00786200" w:rsidP="00DD422F">
      <w:pPr>
        <w:tabs>
          <w:tab w:val="right" w:pos="9638"/>
        </w:tabs>
        <w:jc w:val="both"/>
      </w:pPr>
    </w:p>
    <w:p w14:paraId="7599AF63" w14:textId="77777777" w:rsidR="00786200" w:rsidRDefault="00786200" w:rsidP="00DD422F">
      <w:pPr>
        <w:tabs>
          <w:tab w:val="right" w:pos="9638"/>
        </w:tabs>
        <w:jc w:val="both"/>
      </w:pPr>
    </w:p>
    <w:p w14:paraId="23EA65A6" w14:textId="77777777" w:rsidR="00786200" w:rsidRDefault="00786200" w:rsidP="00DD422F">
      <w:pPr>
        <w:tabs>
          <w:tab w:val="right" w:pos="9638"/>
        </w:tabs>
        <w:jc w:val="both"/>
      </w:pPr>
    </w:p>
    <w:p w14:paraId="724A4E5E" w14:textId="77777777" w:rsidR="00786200" w:rsidRDefault="00786200" w:rsidP="00DD422F">
      <w:pPr>
        <w:tabs>
          <w:tab w:val="right" w:pos="9638"/>
        </w:tabs>
        <w:jc w:val="both"/>
      </w:pPr>
    </w:p>
    <w:p w14:paraId="27AD6DC7" w14:textId="77777777" w:rsidR="00786200" w:rsidRDefault="00786200" w:rsidP="00DD422F">
      <w:pPr>
        <w:tabs>
          <w:tab w:val="right" w:pos="9638"/>
        </w:tabs>
        <w:jc w:val="both"/>
      </w:pPr>
    </w:p>
    <w:p w14:paraId="4359280F" w14:textId="77777777" w:rsidR="00972FA6" w:rsidRDefault="00972FA6" w:rsidP="002F4A7A">
      <w:pPr>
        <w:tabs>
          <w:tab w:val="right" w:pos="9638"/>
        </w:tabs>
        <w:spacing w:line="288" w:lineRule="auto"/>
        <w:jc w:val="center"/>
      </w:pPr>
    </w:p>
    <w:p w14:paraId="4E62AD34" w14:textId="77777777" w:rsidR="00786200" w:rsidRPr="00730A1F" w:rsidRDefault="00786200" w:rsidP="002F4A7A">
      <w:pPr>
        <w:tabs>
          <w:tab w:val="right" w:pos="9638"/>
        </w:tabs>
        <w:spacing w:line="288" w:lineRule="auto"/>
        <w:jc w:val="center"/>
      </w:pPr>
    </w:p>
    <w:p w14:paraId="3A9B70FE" w14:textId="77777777" w:rsidR="002052A0" w:rsidRDefault="002052A0" w:rsidP="002052A0">
      <w:pPr>
        <w:ind w:firstLine="720"/>
        <w:jc w:val="both"/>
        <w:rPr>
          <w:b/>
        </w:rPr>
      </w:pPr>
    </w:p>
    <w:p w14:paraId="784A9696" w14:textId="77777777" w:rsidR="009312FD" w:rsidRPr="00562E28" w:rsidRDefault="009312FD" w:rsidP="002052A0">
      <w:pPr>
        <w:ind w:firstLine="720"/>
        <w:jc w:val="both"/>
        <w:rPr>
          <w:b/>
        </w:rPr>
      </w:pPr>
    </w:p>
    <w:p w14:paraId="60800249" w14:textId="77777777" w:rsidR="003E1092" w:rsidRDefault="003E1092" w:rsidP="003E1092">
      <w:pPr>
        <w:tabs>
          <w:tab w:val="right" w:pos="9638"/>
        </w:tabs>
        <w:spacing w:line="288" w:lineRule="auto"/>
        <w:jc w:val="center"/>
        <w:rPr>
          <w:b/>
        </w:rPr>
      </w:pPr>
      <w:r>
        <w:rPr>
          <w:b/>
        </w:rPr>
        <w:lastRenderedPageBreak/>
        <w:t xml:space="preserve">SAVIVALDYBĖS TARYBOS SPRENDIMO „DĖL PRITARIMO ANYKŠČIŲ  RAJONO KONTROLĖS IR AUDITO TARNYBOS 2020 METŲ VEIKLOS ATASKAITAI“ PROJEKTO </w:t>
      </w:r>
      <w:r w:rsidRPr="00562E28">
        <w:rPr>
          <w:b/>
        </w:rPr>
        <w:t>AIŠKINAMASIS RAŠTAS</w:t>
      </w:r>
    </w:p>
    <w:p w14:paraId="29E485DC" w14:textId="77777777" w:rsidR="003E1092" w:rsidRDefault="003E1092" w:rsidP="003E1092">
      <w:pPr>
        <w:tabs>
          <w:tab w:val="right" w:pos="9638"/>
        </w:tabs>
        <w:spacing w:line="288" w:lineRule="auto"/>
        <w:jc w:val="both"/>
        <w:rPr>
          <w:b/>
        </w:rPr>
      </w:pPr>
    </w:p>
    <w:p w14:paraId="3EF00C82" w14:textId="77777777" w:rsidR="003E1092" w:rsidRPr="00813F5C" w:rsidRDefault="003E1092" w:rsidP="003E1092">
      <w:pPr>
        <w:tabs>
          <w:tab w:val="right" w:pos="9638"/>
        </w:tabs>
        <w:spacing w:line="360" w:lineRule="auto"/>
        <w:jc w:val="both"/>
        <w:rPr>
          <w:b/>
        </w:rPr>
      </w:pPr>
      <w:r w:rsidRPr="00562E28">
        <w:rPr>
          <w:b/>
        </w:rPr>
        <w:t xml:space="preserve">1.  </w:t>
      </w:r>
      <w:r w:rsidRPr="00813F5C">
        <w:rPr>
          <w:b/>
        </w:rPr>
        <w:t xml:space="preserve">Sprendimo projekto </w:t>
      </w:r>
      <w:r>
        <w:rPr>
          <w:b/>
        </w:rPr>
        <w:t>tikslai ir uždaviniai</w:t>
      </w:r>
    </w:p>
    <w:p w14:paraId="1A1CAAED" w14:textId="77777777" w:rsidR="003E1092" w:rsidRDefault="003E1092" w:rsidP="003E1092">
      <w:pPr>
        <w:spacing w:after="200" w:line="276" w:lineRule="auto"/>
        <w:jc w:val="both"/>
      </w:pPr>
      <w:r>
        <w:t>Vykdant</w:t>
      </w:r>
      <w:r w:rsidRPr="00B57DD7">
        <w:t xml:space="preserve"> Lietuvos Respubl</w:t>
      </w:r>
      <w:r>
        <w:t xml:space="preserve">ikos vietos savivaldos įstatymo 16 straipsnio 2 dalies  </w:t>
      </w:r>
      <w:r w:rsidRPr="00B57DD7">
        <w:t>8 punkt</w:t>
      </w:r>
      <w:r>
        <w:t xml:space="preserve">ą, 18 straipsnio 1 dalį, </w:t>
      </w:r>
      <w:r w:rsidRPr="00B57DD7">
        <w:t>Lietuvos Respubl</w:t>
      </w:r>
      <w:r>
        <w:t xml:space="preserve">ikos </w:t>
      </w:r>
      <w:r>
        <w:rPr>
          <w:rStyle w:val="Grietas"/>
          <w:b w:val="0"/>
          <w:szCs w:val="24"/>
        </w:rPr>
        <w:t xml:space="preserve">biudžetinių įstaigų </w:t>
      </w:r>
      <w:r w:rsidRPr="00786200">
        <w:rPr>
          <w:rStyle w:val="Grietas"/>
          <w:b w:val="0"/>
          <w:szCs w:val="24"/>
        </w:rPr>
        <w:t>įstatymo 6 straipsnio 5 dal</w:t>
      </w:r>
      <w:r w:rsidR="0097196A">
        <w:rPr>
          <w:rStyle w:val="Grietas"/>
          <w:b w:val="0"/>
          <w:szCs w:val="24"/>
        </w:rPr>
        <w:t xml:space="preserve">į bei atsižvelgiant į tai, kad </w:t>
      </w:r>
      <w:r w:rsidR="00A638A6">
        <w:rPr>
          <w:rStyle w:val="Grietas"/>
          <w:b w:val="0"/>
          <w:szCs w:val="24"/>
        </w:rPr>
        <w:t xml:space="preserve">keitėsi </w:t>
      </w:r>
      <w:r w:rsidR="00A638A6" w:rsidRPr="00B57DD7">
        <w:t>Lietuvos Respubl</w:t>
      </w:r>
      <w:r w:rsidR="00A638A6">
        <w:t xml:space="preserve">ikos vietos savivaldos įstatymo 27 straipsnis, </w:t>
      </w:r>
      <w:r>
        <w:t xml:space="preserve">turi būti priimtas sprendimas dėl Anykščių rajono savivaldybės kontrolės ir audito tarnybos </w:t>
      </w:r>
      <w:r w:rsidR="00A638A6">
        <w:t>nuostatų pakeitimo, panaikinant Anykščių rajono savivaldybės tarybos 2019 m. gruodžio 30 d. sprendimą Nr. 1-TS-367 „Dėl Anykščių rajono savivaldybės kontrolės ir audito tarnybos nuostatų patvirtinimo“.</w:t>
      </w:r>
    </w:p>
    <w:p w14:paraId="58D5F573" w14:textId="77777777" w:rsidR="003E1092" w:rsidRPr="00562E28" w:rsidRDefault="003E1092" w:rsidP="003E1092">
      <w:pPr>
        <w:tabs>
          <w:tab w:val="right" w:pos="9638"/>
        </w:tabs>
        <w:spacing w:line="276" w:lineRule="auto"/>
        <w:jc w:val="both"/>
        <w:rPr>
          <w:b/>
        </w:rPr>
      </w:pPr>
      <w:r w:rsidRPr="00562E28">
        <w:rPr>
          <w:b/>
        </w:rPr>
        <w:t xml:space="preserve">2. </w:t>
      </w:r>
      <w:r>
        <w:rPr>
          <w:b/>
        </w:rPr>
        <w:t>Siūlomos teisinio reguliavimo nuostatos ir laukiami rezultatai</w:t>
      </w:r>
    </w:p>
    <w:p w14:paraId="23363530" w14:textId="77777777" w:rsidR="003E1092" w:rsidRPr="00562E28" w:rsidRDefault="003E1092" w:rsidP="003E1092">
      <w:pPr>
        <w:tabs>
          <w:tab w:val="right" w:pos="9638"/>
        </w:tabs>
        <w:spacing w:line="276" w:lineRule="auto"/>
        <w:jc w:val="both"/>
      </w:pPr>
      <w:r w:rsidRPr="00562E28">
        <w:t xml:space="preserve"> </w:t>
      </w:r>
      <w:r>
        <w:t xml:space="preserve">Priėmus sprendimą bus įgyvendintos </w:t>
      </w:r>
      <w:r w:rsidRPr="00562E28">
        <w:t>Lietuvos Respubli</w:t>
      </w:r>
      <w:r>
        <w:t>kos vietos savivaldos įstatymo</w:t>
      </w:r>
      <w:r w:rsidR="0063778A">
        <w:t xml:space="preserve">, </w:t>
      </w:r>
      <w:r w:rsidR="0063778A" w:rsidRPr="00813F5C">
        <w:rPr>
          <w:rStyle w:val="Grietas"/>
          <w:b w:val="0"/>
          <w:szCs w:val="24"/>
        </w:rPr>
        <w:t xml:space="preserve">Lietuvos Respublikos </w:t>
      </w:r>
      <w:r w:rsidR="0063778A">
        <w:rPr>
          <w:rStyle w:val="Grietas"/>
          <w:b w:val="0"/>
          <w:szCs w:val="24"/>
        </w:rPr>
        <w:t xml:space="preserve">biudžetinių įstaigų </w:t>
      </w:r>
      <w:r w:rsidR="0063778A" w:rsidRPr="00786200">
        <w:rPr>
          <w:rStyle w:val="Grietas"/>
          <w:b w:val="0"/>
          <w:szCs w:val="24"/>
        </w:rPr>
        <w:t>įstatymo</w:t>
      </w:r>
      <w:r>
        <w:t xml:space="preserve"> ir Anykščių rajono savivaldybės tarybos veiklos reglamento nuostatos dėl Anykščių rajono savivaldybės kontrolės ir audito tarnybos </w:t>
      </w:r>
      <w:r w:rsidR="00A638A6">
        <w:t>nuostatų patvirtinimo</w:t>
      </w:r>
      <w:r>
        <w:t>.</w:t>
      </w:r>
    </w:p>
    <w:p w14:paraId="71A3484D" w14:textId="77777777" w:rsidR="003E1092" w:rsidRPr="00562E28" w:rsidRDefault="003E1092" w:rsidP="003E1092">
      <w:pPr>
        <w:tabs>
          <w:tab w:val="right" w:pos="9638"/>
        </w:tabs>
        <w:spacing w:line="276" w:lineRule="auto"/>
        <w:jc w:val="both"/>
        <w:rPr>
          <w:b/>
        </w:rPr>
      </w:pPr>
      <w:r>
        <w:rPr>
          <w:b/>
        </w:rPr>
        <w:t>3</w:t>
      </w:r>
      <w:r w:rsidRPr="00562E28">
        <w:rPr>
          <w:b/>
        </w:rPr>
        <w:t xml:space="preserve">. Lėšų poreikis ir šaltiniai </w:t>
      </w:r>
    </w:p>
    <w:p w14:paraId="2019B852" w14:textId="77777777" w:rsidR="003E1092" w:rsidRPr="00562E28" w:rsidRDefault="00282E04" w:rsidP="003E1092">
      <w:pPr>
        <w:tabs>
          <w:tab w:val="right" w:pos="9638"/>
        </w:tabs>
        <w:spacing w:line="276" w:lineRule="auto"/>
        <w:jc w:val="both"/>
      </w:pPr>
      <w:r>
        <w:t>Juridinių asmenų registro tvarkytojui iš Anykščių rajono savivaldybės kontrolės ir audito tarnybai skirtų asignavimų bus sumokėtas 19,80 Eur atlyginimas už nuostatų įregistravimą.</w:t>
      </w:r>
    </w:p>
    <w:p w14:paraId="15C0EF7E" w14:textId="77777777" w:rsidR="003E1092" w:rsidRPr="00562E28" w:rsidRDefault="003E1092" w:rsidP="003E1092">
      <w:pPr>
        <w:tabs>
          <w:tab w:val="right" w:pos="9638"/>
        </w:tabs>
        <w:spacing w:line="276" w:lineRule="auto"/>
        <w:jc w:val="both"/>
        <w:rPr>
          <w:b/>
        </w:rPr>
      </w:pPr>
      <w:r>
        <w:rPr>
          <w:b/>
        </w:rPr>
        <w:t>4</w:t>
      </w:r>
      <w:r w:rsidRPr="00562E28">
        <w:rPr>
          <w:b/>
        </w:rPr>
        <w:t xml:space="preserve">. </w:t>
      </w:r>
      <w:r>
        <w:rPr>
          <w:b/>
        </w:rPr>
        <w:t>Numatomo teisinio reguliavimo poveikio vertinimo rezultatai, galimos neigiamos priimto sprendimo pasekmės ir kokių priemonių reikėtų imtis, kad tokių pasekmių būtų išvengta</w:t>
      </w:r>
    </w:p>
    <w:p w14:paraId="25B0761D" w14:textId="77777777" w:rsidR="003E1092" w:rsidRPr="00562E28" w:rsidRDefault="003E1092" w:rsidP="003E1092">
      <w:pPr>
        <w:tabs>
          <w:tab w:val="right" w:pos="9638"/>
        </w:tabs>
        <w:spacing w:line="276" w:lineRule="auto"/>
        <w:jc w:val="both"/>
      </w:pPr>
      <w:r>
        <w:t>Nenumatomi</w:t>
      </w:r>
      <w:r w:rsidRPr="00562E28">
        <w:t>.</w:t>
      </w:r>
    </w:p>
    <w:p w14:paraId="7DAFF8FE" w14:textId="77777777" w:rsidR="003E1092" w:rsidRPr="00562E28" w:rsidRDefault="003E1092" w:rsidP="003E1092">
      <w:pPr>
        <w:tabs>
          <w:tab w:val="right" w:pos="9638"/>
        </w:tabs>
        <w:spacing w:line="276" w:lineRule="auto"/>
        <w:jc w:val="both"/>
        <w:rPr>
          <w:b/>
        </w:rPr>
      </w:pPr>
      <w:r>
        <w:rPr>
          <w:b/>
        </w:rPr>
        <w:t>5</w:t>
      </w:r>
      <w:r w:rsidRPr="00562E28">
        <w:rPr>
          <w:b/>
        </w:rPr>
        <w:t xml:space="preserve">. </w:t>
      </w:r>
      <w:r>
        <w:rPr>
          <w:b/>
        </w:rPr>
        <w:t>Kokius teisės aktus būtina priimti, kokius galiojančius teisės aktus reikia pakeisti ar pripažinti netekusiais galios – kas ir kada juos turėtų priimti</w:t>
      </w:r>
    </w:p>
    <w:p w14:paraId="62F02CE5" w14:textId="77777777" w:rsidR="00E47051" w:rsidRDefault="00E47051" w:rsidP="00E47051">
      <w:pPr>
        <w:pStyle w:val="Pagrindinistekstas"/>
        <w:tabs>
          <w:tab w:val="left" w:pos="1418"/>
        </w:tabs>
        <w:spacing w:line="276" w:lineRule="auto"/>
        <w:ind w:firstLine="0"/>
        <w:jc w:val="both"/>
        <w:rPr>
          <w:szCs w:val="24"/>
        </w:rPr>
      </w:pPr>
      <w:r w:rsidRPr="00E4642F">
        <w:rPr>
          <w:szCs w:val="24"/>
        </w:rPr>
        <w:t>Pri</w:t>
      </w:r>
      <w:r w:rsidR="00BE0B75">
        <w:rPr>
          <w:szCs w:val="24"/>
        </w:rPr>
        <w:t>ėmus sprendimą, reikės pri</w:t>
      </w:r>
      <w:r w:rsidRPr="00E4642F">
        <w:rPr>
          <w:szCs w:val="24"/>
        </w:rPr>
        <w:t xml:space="preserve">pažinti netekusiu galios </w:t>
      </w:r>
      <w:r>
        <w:rPr>
          <w:szCs w:val="24"/>
        </w:rPr>
        <w:t>Anykščių rajono</w:t>
      </w:r>
      <w:r w:rsidRPr="00E4642F">
        <w:rPr>
          <w:szCs w:val="24"/>
        </w:rPr>
        <w:t xml:space="preserve"> savivaldybės tarybos 201</w:t>
      </w:r>
      <w:r>
        <w:rPr>
          <w:szCs w:val="24"/>
        </w:rPr>
        <w:t>9</w:t>
      </w:r>
      <w:r w:rsidRPr="00E4642F">
        <w:rPr>
          <w:szCs w:val="24"/>
        </w:rPr>
        <w:t xml:space="preserve"> m. </w:t>
      </w:r>
      <w:r>
        <w:rPr>
          <w:szCs w:val="24"/>
        </w:rPr>
        <w:t>gruodžio 30</w:t>
      </w:r>
      <w:r w:rsidRPr="00E4642F">
        <w:rPr>
          <w:szCs w:val="24"/>
        </w:rPr>
        <w:t xml:space="preserve"> d. sprendimą </w:t>
      </w:r>
      <w:r w:rsidRPr="00264AD0">
        <w:rPr>
          <w:szCs w:val="24"/>
        </w:rPr>
        <w:t>Nr. 1-TS-</w:t>
      </w:r>
      <w:r>
        <w:rPr>
          <w:szCs w:val="24"/>
        </w:rPr>
        <w:t>3</w:t>
      </w:r>
      <w:r w:rsidRPr="00264AD0">
        <w:rPr>
          <w:szCs w:val="24"/>
        </w:rPr>
        <w:t>6</w:t>
      </w:r>
      <w:r>
        <w:rPr>
          <w:szCs w:val="24"/>
        </w:rPr>
        <w:t>7</w:t>
      </w:r>
      <w:r w:rsidRPr="00264AD0">
        <w:rPr>
          <w:szCs w:val="24"/>
        </w:rPr>
        <w:t xml:space="preserve"> </w:t>
      </w:r>
      <w:r w:rsidRPr="00E4642F">
        <w:rPr>
          <w:szCs w:val="24"/>
        </w:rPr>
        <w:t xml:space="preserve">„Dėl </w:t>
      </w:r>
      <w:r>
        <w:rPr>
          <w:szCs w:val="24"/>
        </w:rPr>
        <w:t>Anykščių rajono</w:t>
      </w:r>
      <w:r w:rsidRPr="00E4642F">
        <w:rPr>
          <w:szCs w:val="24"/>
        </w:rPr>
        <w:t xml:space="preserve"> savivaldybės kontrolės ir audito tarnybos </w:t>
      </w:r>
      <w:r>
        <w:rPr>
          <w:szCs w:val="24"/>
        </w:rPr>
        <w:t xml:space="preserve">veiklos </w:t>
      </w:r>
      <w:r w:rsidRPr="00E4642F">
        <w:rPr>
          <w:szCs w:val="24"/>
        </w:rPr>
        <w:t>nuostatų patvirtinimo“.</w:t>
      </w:r>
      <w:r>
        <w:rPr>
          <w:szCs w:val="24"/>
        </w:rPr>
        <w:t xml:space="preserve"> </w:t>
      </w:r>
    </w:p>
    <w:p w14:paraId="32F73A83" w14:textId="77777777" w:rsidR="003E1092" w:rsidRPr="00562E28" w:rsidRDefault="003E1092" w:rsidP="003E1092">
      <w:pPr>
        <w:tabs>
          <w:tab w:val="right" w:pos="9638"/>
        </w:tabs>
        <w:spacing w:line="276" w:lineRule="auto"/>
        <w:jc w:val="both"/>
        <w:rPr>
          <w:b/>
        </w:rPr>
      </w:pPr>
      <w:r>
        <w:rPr>
          <w:b/>
        </w:rPr>
        <w:t>6</w:t>
      </w:r>
      <w:r w:rsidRPr="00562E28">
        <w:rPr>
          <w:b/>
        </w:rPr>
        <w:t xml:space="preserve">. </w:t>
      </w:r>
      <w:r>
        <w:rPr>
          <w:b/>
        </w:rPr>
        <w:t>Sprendimo įgyvendinimo terminai – kas, ką ir kada turėtų atlikti</w:t>
      </w:r>
    </w:p>
    <w:p w14:paraId="518C8DF4" w14:textId="77777777" w:rsidR="00F037CC" w:rsidRPr="00E4642F" w:rsidRDefault="00F037CC" w:rsidP="00F037CC">
      <w:pPr>
        <w:pStyle w:val="Pagrindinistekstas"/>
        <w:tabs>
          <w:tab w:val="left" w:pos="1418"/>
        </w:tabs>
        <w:spacing w:line="276" w:lineRule="auto"/>
        <w:ind w:firstLine="0"/>
        <w:jc w:val="both"/>
        <w:rPr>
          <w:szCs w:val="24"/>
        </w:rPr>
      </w:pPr>
      <w:r>
        <w:rPr>
          <w:color w:val="000000"/>
          <w:szCs w:val="24"/>
        </w:rPr>
        <w:t>Į</w:t>
      </w:r>
      <w:r w:rsidRPr="00E4642F">
        <w:rPr>
          <w:color w:val="000000"/>
          <w:szCs w:val="24"/>
        </w:rPr>
        <w:t xml:space="preserve">sigalioja nuo </w:t>
      </w:r>
      <w:r>
        <w:rPr>
          <w:szCs w:val="24"/>
        </w:rPr>
        <w:t>Anykščių rajono</w:t>
      </w:r>
      <w:r w:rsidRPr="00E4642F">
        <w:rPr>
          <w:szCs w:val="24"/>
        </w:rPr>
        <w:t xml:space="preserve"> savivaldybės kontrolės ir audito tarnybos </w:t>
      </w:r>
      <w:r w:rsidRPr="00E4642F">
        <w:rPr>
          <w:color w:val="000000"/>
          <w:szCs w:val="24"/>
        </w:rPr>
        <w:t>nuostatų įregistravimo Juridinių asmenų registre dienos.</w:t>
      </w:r>
    </w:p>
    <w:p w14:paraId="182EA5BB" w14:textId="77777777" w:rsidR="003E1092" w:rsidRPr="00562E28" w:rsidRDefault="003E1092" w:rsidP="003E1092">
      <w:pPr>
        <w:spacing w:line="276" w:lineRule="auto"/>
        <w:rPr>
          <w:b/>
        </w:rPr>
      </w:pPr>
      <w:r>
        <w:rPr>
          <w:b/>
        </w:rPr>
        <w:t>7</w:t>
      </w:r>
      <w:r w:rsidRPr="00562E28">
        <w:rPr>
          <w:b/>
        </w:rPr>
        <w:t xml:space="preserve">. </w:t>
      </w:r>
      <w:r>
        <w:rPr>
          <w:b/>
        </w:rPr>
        <w:t>Sprendimo projekto metu gauti specialistų vertinimai ir išvados</w:t>
      </w:r>
    </w:p>
    <w:p w14:paraId="5098B37A" w14:textId="77777777" w:rsidR="003E1092" w:rsidRPr="003B5CE0" w:rsidRDefault="003E1092" w:rsidP="003E1092">
      <w:pPr>
        <w:spacing w:line="276" w:lineRule="auto"/>
        <w:rPr>
          <w:strike/>
        </w:rPr>
      </w:pPr>
      <w:r w:rsidRPr="003B5CE0">
        <w:t>Nevertinama.</w:t>
      </w:r>
    </w:p>
    <w:p w14:paraId="0D2A202C" w14:textId="77777777" w:rsidR="003E1092" w:rsidRPr="00562E28" w:rsidRDefault="003E1092" w:rsidP="003E1092">
      <w:pPr>
        <w:tabs>
          <w:tab w:val="right" w:pos="9638"/>
        </w:tabs>
        <w:spacing w:line="276" w:lineRule="auto"/>
        <w:jc w:val="both"/>
        <w:rPr>
          <w:b/>
        </w:rPr>
      </w:pPr>
      <w:r>
        <w:rPr>
          <w:b/>
        </w:rPr>
        <w:t>8</w:t>
      </w:r>
      <w:r w:rsidRPr="00562E28">
        <w:rPr>
          <w:b/>
        </w:rPr>
        <w:t xml:space="preserve">. Kiti </w:t>
      </w:r>
      <w:r>
        <w:rPr>
          <w:b/>
        </w:rPr>
        <w:t>reikalingi pagrindimai, skaičiavimai ir paaiškinimai</w:t>
      </w:r>
    </w:p>
    <w:p w14:paraId="2420EB16" w14:textId="77777777" w:rsidR="003E1092" w:rsidRPr="00562E28" w:rsidRDefault="003E1092" w:rsidP="003E1092">
      <w:pPr>
        <w:tabs>
          <w:tab w:val="right" w:pos="9638"/>
        </w:tabs>
        <w:spacing w:line="276" w:lineRule="auto"/>
        <w:jc w:val="both"/>
      </w:pPr>
      <w:r>
        <w:t>Nereikalingi.</w:t>
      </w:r>
    </w:p>
    <w:p w14:paraId="1DE78030" w14:textId="77777777" w:rsidR="003E1092" w:rsidRPr="00562E28" w:rsidRDefault="003E1092" w:rsidP="003E1092">
      <w:pPr>
        <w:tabs>
          <w:tab w:val="right" w:pos="9638"/>
        </w:tabs>
        <w:spacing w:line="276" w:lineRule="auto"/>
        <w:jc w:val="both"/>
        <w:rPr>
          <w:b/>
        </w:rPr>
      </w:pPr>
      <w:r>
        <w:rPr>
          <w:b/>
        </w:rPr>
        <w:t>9</w:t>
      </w:r>
      <w:r w:rsidRPr="00562E28">
        <w:rPr>
          <w:b/>
        </w:rPr>
        <w:t>. Projekto iniciatorius, rengėjas ir/ar pranešėjas:</w:t>
      </w:r>
    </w:p>
    <w:p w14:paraId="552D7911" w14:textId="77777777" w:rsidR="003E1092" w:rsidRDefault="003E1092" w:rsidP="003E1092">
      <w:pPr>
        <w:tabs>
          <w:tab w:val="right" w:pos="9638"/>
        </w:tabs>
        <w:spacing w:line="360" w:lineRule="auto"/>
        <w:jc w:val="both"/>
      </w:pPr>
      <w:r>
        <w:t>Savivaldybės kontrolierius Artūras Juozas Lakačauskas</w:t>
      </w:r>
      <w:r w:rsidRPr="00562E28">
        <w:t>.</w:t>
      </w:r>
    </w:p>
    <w:p w14:paraId="4C8A73E4" w14:textId="77777777" w:rsidR="00730A1F" w:rsidRDefault="00730A1F" w:rsidP="002F4A7A">
      <w:pPr>
        <w:tabs>
          <w:tab w:val="right" w:pos="9638"/>
        </w:tabs>
        <w:spacing w:line="288" w:lineRule="auto"/>
        <w:jc w:val="both"/>
      </w:pPr>
    </w:p>
    <w:p w14:paraId="768CCF30" w14:textId="77777777" w:rsidR="00264AD0" w:rsidRDefault="00264AD0" w:rsidP="002F4A7A">
      <w:pPr>
        <w:tabs>
          <w:tab w:val="right" w:pos="9638"/>
        </w:tabs>
        <w:spacing w:line="288" w:lineRule="auto"/>
        <w:jc w:val="both"/>
      </w:pPr>
    </w:p>
    <w:p w14:paraId="12F54AB8" w14:textId="77777777" w:rsidR="003E1092" w:rsidRDefault="003E1092" w:rsidP="00403AA3">
      <w:pPr>
        <w:ind w:left="4320" w:firstLine="720"/>
        <w:jc w:val="both"/>
        <w:rPr>
          <w:szCs w:val="24"/>
          <w:lang w:eastAsia="en-US"/>
        </w:rPr>
      </w:pPr>
    </w:p>
    <w:p w14:paraId="67402612" w14:textId="77777777" w:rsidR="003E1092" w:rsidRDefault="003E1092" w:rsidP="00403AA3">
      <w:pPr>
        <w:ind w:left="4320" w:firstLine="720"/>
        <w:jc w:val="both"/>
        <w:rPr>
          <w:szCs w:val="24"/>
          <w:lang w:eastAsia="en-US"/>
        </w:rPr>
      </w:pPr>
    </w:p>
    <w:p w14:paraId="23016758" w14:textId="77777777" w:rsidR="003E1092" w:rsidRDefault="003E1092" w:rsidP="00403AA3">
      <w:pPr>
        <w:ind w:left="4320" w:firstLine="720"/>
        <w:jc w:val="both"/>
        <w:rPr>
          <w:szCs w:val="24"/>
          <w:lang w:eastAsia="en-US"/>
        </w:rPr>
      </w:pPr>
    </w:p>
    <w:p w14:paraId="07E6568A" w14:textId="77777777" w:rsidR="003E1092" w:rsidRDefault="003E1092" w:rsidP="00403AA3">
      <w:pPr>
        <w:ind w:left="4320" w:firstLine="720"/>
        <w:jc w:val="both"/>
        <w:rPr>
          <w:szCs w:val="24"/>
          <w:lang w:eastAsia="en-US"/>
        </w:rPr>
      </w:pPr>
    </w:p>
    <w:p w14:paraId="2A92AF1F" w14:textId="77777777" w:rsidR="009312FD" w:rsidRDefault="009312FD" w:rsidP="00403AA3">
      <w:pPr>
        <w:ind w:left="4320" w:firstLine="720"/>
        <w:jc w:val="both"/>
        <w:rPr>
          <w:szCs w:val="24"/>
          <w:lang w:eastAsia="en-US"/>
        </w:rPr>
      </w:pPr>
    </w:p>
    <w:p w14:paraId="5854FA92" w14:textId="77777777" w:rsidR="009312FD" w:rsidRDefault="009312FD" w:rsidP="00403AA3">
      <w:pPr>
        <w:ind w:left="4320" w:firstLine="720"/>
        <w:jc w:val="both"/>
        <w:rPr>
          <w:szCs w:val="24"/>
          <w:lang w:eastAsia="en-US"/>
        </w:rPr>
      </w:pPr>
    </w:p>
    <w:p w14:paraId="4F1DA9BA" w14:textId="77777777" w:rsidR="00730A1F" w:rsidRPr="00730A1F" w:rsidRDefault="00730A1F" w:rsidP="00403AA3">
      <w:pPr>
        <w:ind w:left="4320" w:firstLine="720"/>
        <w:jc w:val="both"/>
        <w:rPr>
          <w:szCs w:val="24"/>
          <w:lang w:eastAsia="en-US"/>
        </w:rPr>
      </w:pPr>
      <w:r w:rsidRPr="00730A1F">
        <w:rPr>
          <w:szCs w:val="24"/>
          <w:lang w:eastAsia="en-US"/>
        </w:rPr>
        <w:lastRenderedPageBreak/>
        <w:t>PATVIRTINTA</w:t>
      </w:r>
    </w:p>
    <w:p w14:paraId="4005139F" w14:textId="77777777" w:rsidR="00730A1F" w:rsidRPr="00730A1F" w:rsidRDefault="00730A1F" w:rsidP="00403AA3">
      <w:pPr>
        <w:ind w:left="4320" w:firstLine="720"/>
        <w:rPr>
          <w:szCs w:val="24"/>
          <w:lang w:eastAsia="en-US"/>
        </w:rPr>
      </w:pPr>
      <w:r w:rsidRPr="00730A1F">
        <w:rPr>
          <w:szCs w:val="24"/>
          <w:lang w:eastAsia="en-US"/>
        </w:rPr>
        <w:t>Anykščių rajono savivaldybės tarybos</w:t>
      </w:r>
    </w:p>
    <w:p w14:paraId="1DCE8671" w14:textId="77777777" w:rsidR="00730A1F" w:rsidRPr="00730A1F" w:rsidRDefault="00730A1F" w:rsidP="00403AA3">
      <w:pPr>
        <w:ind w:left="4320" w:firstLine="720"/>
        <w:rPr>
          <w:szCs w:val="24"/>
          <w:lang w:eastAsia="en-US"/>
        </w:rPr>
      </w:pPr>
      <w:r w:rsidRPr="00730A1F">
        <w:rPr>
          <w:szCs w:val="24"/>
          <w:lang w:eastAsia="en-US"/>
        </w:rPr>
        <w:t>20</w:t>
      </w:r>
      <w:r w:rsidR="00475182">
        <w:rPr>
          <w:szCs w:val="24"/>
          <w:lang w:eastAsia="en-US"/>
        </w:rPr>
        <w:t xml:space="preserve">21 </w:t>
      </w:r>
      <w:r w:rsidRPr="00730A1F">
        <w:rPr>
          <w:szCs w:val="24"/>
          <w:lang w:eastAsia="en-US"/>
        </w:rPr>
        <w:t>m. gruodžio</w:t>
      </w:r>
      <w:r w:rsidR="00327605">
        <w:rPr>
          <w:szCs w:val="24"/>
          <w:lang w:eastAsia="en-US"/>
        </w:rPr>
        <w:t xml:space="preserve"> </w:t>
      </w:r>
      <w:r w:rsidR="00475182">
        <w:rPr>
          <w:szCs w:val="24"/>
          <w:lang w:eastAsia="en-US"/>
        </w:rPr>
        <w:t xml:space="preserve">   </w:t>
      </w:r>
      <w:r>
        <w:rPr>
          <w:color w:val="FF0000"/>
          <w:szCs w:val="24"/>
          <w:lang w:eastAsia="en-US"/>
        </w:rPr>
        <w:t xml:space="preserve"> </w:t>
      </w:r>
      <w:r w:rsidRPr="00730A1F">
        <w:rPr>
          <w:szCs w:val="24"/>
          <w:lang w:eastAsia="en-US"/>
        </w:rPr>
        <w:t>d. sprendimu Nr. 1-</w:t>
      </w:r>
      <w:r w:rsidR="00327605">
        <w:rPr>
          <w:szCs w:val="24"/>
          <w:lang w:eastAsia="en-US"/>
        </w:rPr>
        <w:t>TS-</w:t>
      </w:r>
    </w:p>
    <w:p w14:paraId="17086210" w14:textId="77777777" w:rsidR="00730A1F" w:rsidRPr="00730A1F" w:rsidRDefault="00730A1F" w:rsidP="00730A1F">
      <w:pPr>
        <w:ind w:firstLine="720"/>
        <w:jc w:val="both"/>
        <w:rPr>
          <w:szCs w:val="24"/>
          <w:lang w:eastAsia="en-US"/>
        </w:rPr>
      </w:pPr>
    </w:p>
    <w:p w14:paraId="37A6BE74" w14:textId="77777777" w:rsidR="00730A1F" w:rsidRPr="00730A1F" w:rsidRDefault="00730A1F" w:rsidP="00730A1F">
      <w:pPr>
        <w:jc w:val="center"/>
        <w:rPr>
          <w:b/>
          <w:szCs w:val="24"/>
          <w:lang w:eastAsia="en-US"/>
        </w:rPr>
      </w:pPr>
      <w:r w:rsidRPr="00730A1F">
        <w:rPr>
          <w:b/>
          <w:szCs w:val="24"/>
          <w:lang w:eastAsia="en-US"/>
        </w:rPr>
        <w:t>ANYKŠČIŲ RAJONO SAVIVALDYBĖS KONTROLĖS IR AUDITO TARNYBOS NUOSTATAI</w:t>
      </w:r>
    </w:p>
    <w:p w14:paraId="12E53C4A" w14:textId="77777777" w:rsidR="00730A1F" w:rsidRPr="00730A1F" w:rsidRDefault="00730A1F" w:rsidP="00730A1F">
      <w:pPr>
        <w:jc w:val="center"/>
        <w:rPr>
          <w:b/>
          <w:szCs w:val="24"/>
          <w:lang w:eastAsia="en-US"/>
        </w:rPr>
      </w:pPr>
    </w:p>
    <w:p w14:paraId="7F4695AE" w14:textId="77777777" w:rsidR="00730A1F" w:rsidRPr="00730A1F" w:rsidRDefault="00730A1F" w:rsidP="0073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57"/>
        <w:jc w:val="center"/>
        <w:rPr>
          <w:rFonts w:eastAsia="SimSun"/>
          <w:b/>
          <w:bCs/>
          <w:szCs w:val="24"/>
          <w:lang w:eastAsia="zh-CN"/>
        </w:rPr>
      </w:pPr>
      <w:r w:rsidRPr="00730A1F">
        <w:rPr>
          <w:rFonts w:eastAsia="SimSun"/>
          <w:b/>
          <w:bCs/>
          <w:szCs w:val="24"/>
          <w:lang w:eastAsia="zh-CN"/>
        </w:rPr>
        <w:t>I SKYRIUS</w:t>
      </w:r>
    </w:p>
    <w:p w14:paraId="51E93A42" w14:textId="77777777" w:rsidR="00730A1F" w:rsidRPr="00730A1F" w:rsidRDefault="00730A1F" w:rsidP="0073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57"/>
        <w:jc w:val="center"/>
        <w:rPr>
          <w:rFonts w:eastAsia="SimSun"/>
          <w:b/>
          <w:bCs/>
          <w:szCs w:val="24"/>
          <w:lang w:eastAsia="zh-CN"/>
        </w:rPr>
      </w:pPr>
      <w:r w:rsidRPr="00730A1F">
        <w:rPr>
          <w:rFonts w:eastAsia="SimSun"/>
          <w:b/>
          <w:bCs/>
          <w:szCs w:val="24"/>
          <w:lang w:eastAsia="zh-CN"/>
        </w:rPr>
        <w:t>BENDROSIOS NUOSTATOS</w:t>
      </w:r>
    </w:p>
    <w:p w14:paraId="7B6CCE2A" w14:textId="77777777" w:rsidR="00730A1F" w:rsidRPr="00730A1F" w:rsidRDefault="00730A1F" w:rsidP="00730A1F">
      <w:pPr>
        <w:ind w:firstLine="720"/>
        <w:jc w:val="both"/>
        <w:rPr>
          <w:szCs w:val="24"/>
          <w:lang w:eastAsia="en-US"/>
        </w:rPr>
      </w:pPr>
    </w:p>
    <w:p w14:paraId="182E1972" w14:textId="77777777" w:rsidR="00730A1F" w:rsidRPr="00730A1F" w:rsidRDefault="00730A1F" w:rsidP="00730A1F">
      <w:pPr>
        <w:numPr>
          <w:ilvl w:val="0"/>
          <w:numId w:val="17"/>
        </w:numPr>
        <w:tabs>
          <w:tab w:val="left" w:pos="916"/>
          <w:tab w:val="left" w:pos="1134"/>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Anykščių rajono savivaldybės kontrolės ir audito tarnyba (toliau – tarnyba) yra viešasis juridinis asmuo, prižiūrintis, ar teisėtai, efektyviai, ekonomiškai ir rezultatyviai valdomas ir naudojamas Anykščių rajono savivaldybės (toliau – savivaldybės)  turtas bei patikėjimo teise valdomas valstybės turtas, kaip vykdomas savivaldybės biudžetas ir naudojami kiti piniginiai ištekliai.</w:t>
      </w:r>
    </w:p>
    <w:p w14:paraId="3B92EB61" w14:textId="77777777" w:rsidR="00730A1F" w:rsidRPr="00730A1F" w:rsidRDefault="00730A1F" w:rsidP="00730A1F">
      <w:pPr>
        <w:numPr>
          <w:ilvl w:val="0"/>
          <w:numId w:val="17"/>
        </w:numPr>
        <w:tabs>
          <w:tab w:val="left" w:pos="916"/>
          <w:tab w:val="left" w:pos="1134"/>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Tarnyba yra biudžetinė įstaiga, turinti savo antspaudą su pavadinimu ir savivaldybės herbu.</w:t>
      </w:r>
    </w:p>
    <w:p w14:paraId="0E5CAE3A" w14:textId="77777777" w:rsidR="00730A1F" w:rsidRPr="00730A1F" w:rsidRDefault="00730A1F" w:rsidP="00730A1F">
      <w:pPr>
        <w:numPr>
          <w:ilvl w:val="0"/>
          <w:numId w:val="17"/>
        </w:numPr>
        <w:tabs>
          <w:tab w:val="left" w:pos="916"/>
          <w:tab w:val="left" w:pos="1134"/>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Tarnybos savininkė yra</w:t>
      </w:r>
      <w:r>
        <w:rPr>
          <w:rFonts w:eastAsia="SimSun"/>
          <w:szCs w:val="24"/>
          <w:lang w:eastAsia="zh-CN"/>
        </w:rPr>
        <w:t xml:space="preserve"> </w:t>
      </w:r>
      <w:r w:rsidRPr="00E250A8">
        <w:rPr>
          <w:rFonts w:eastAsia="SimSun"/>
          <w:szCs w:val="24"/>
          <w:lang w:eastAsia="zh-CN"/>
        </w:rPr>
        <w:t xml:space="preserve">Anykščių rajono </w:t>
      </w:r>
      <w:r w:rsidRPr="00730A1F">
        <w:rPr>
          <w:rFonts w:eastAsia="SimSun"/>
          <w:szCs w:val="24"/>
          <w:lang w:eastAsia="zh-CN"/>
        </w:rPr>
        <w:t>savivaldybė.</w:t>
      </w:r>
    </w:p>
    <w:p w14:paraId="14948D36" w14:textId="77777777" w:rsidR="00730A1F" w:rsidRPr="00730A1F" w:rsidRDefault="00730A1F" w:rsidP="00730A1F">
      <w:pPr>
        <w:numPr>
          <w:ilvl w:val="0"/>
          <w:numId w:val="17"/>
        </w:numPr>
        <w:tabs>
          <w:tab w:val="left" w:pos="916"/>
          <w:tab w:val="left" w:pos="1134"/>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 Savininko teises ir pareigas įgyvendinanti institucija yra </w:t>
      </w:r>
      <w:r w:rsidR="000B3AAD">
        <w:rPr>
          <w:rFonts w:eastAsia="SimSun"/>
          <w:szCs w:val="24"/>
          <w:lang w:eastAsia="zh-CN"/>
        </w:rPr>
        <w:t xml:space="preserve">Anykščių rajono </w:t>
      </w:r>
      <w:r w:rsidRPr="00730A1F">
        <w:rPr>
          <w:rFonts w:eastAsia="SimSun"/>
          <w:szCs w:val="24"/>
          <w:lang w:eastAsia="zh-CN"/>
        </w:rPr>
        <w:t xml:space="preserve">savivaldybės taryba (toliau – taryba), kuri: </w:t>
      </w:r>
    </w:p>
    <w:p w14:paraId="21FA158E" w14:textId="77777777" w:rsidR="00730A1F" w:rsidRPr="00730A1F" w:rsidRDefault="00730A1F" w:rsidP="00730A1F">
      <w:pPr>
        <w:tabs>
          <w:tab w:val="left" w:pos="-5954"/>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firstLine="283"/>
        <w:jc w:val="both"/>
        <w:rPr>
          <w:rFonts w:eastAsia="SimSun"/>
          <w:szCs w:val="24"/>
          <w:lang w:eastAsia="zh-CN"/>
        </w:rPr>
      </w:pPr>
      <w:r w:rsidRPr="00730A1F">
        <w:rPr>
          <w:rFonts w:eastAsia="SimSun"/>
          <w:szCs w:val="24"/>
          <w:lang w:eastAsia="zh-CN"/>
        </w:rPr>
        <w:t xml:space="preserve">4.1. tvirtina tarnybos nuostatus; </w:t>
      </w:r>
    </w:p>
    <w:p w14:paraId="1219A043" w14:textId="77777777" w:rsidR="00730A1F" w:rsidRPr="00730A1F" w:rsidRDefault="00730A1F" w:rsidP="00730A1F">
      <w:pPr>
        <w:tabs>
          <w:tab w:val="left" w:pos="-5954"/>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firstLine="283"/>
        <w:jc w:val="both"/>
        <w:rPr>
          <w:rFonts w:eastAsia="SimSun"/>
          <w:szCs w:val="24"/>
          <w:lang w:eastAsia="zh-CN"/>
        </w:rPr>
      </w:pPr>
      <w:r w:rsidRPr="00730A1F">
        <w:rPr>
          <w:rFonts w:eastAsia="SimSun"/>
          <w:szCs w:val="24"/>
          <w:lang w:eastAsia="zh-CN"/>
        </w:rPr>
        <w:t>4.2. teisės aktų nustatyta tvarka priima ir  atleidžia savivaldybės kontrolierių;</w:t>
      </w:r>
    </w:p>
    <w:p w14:paraId="7C25DC3D" w14:textId="77777777" w:rsidR="00730A1F" w:rsidRPr="00730A1F" w:rsidRDefault="00730A1F" w:rsidP="00730A1F">
      <w:pPr>
        <w:tabs>
          <w:tab w:val="left" w:pos="-5954"/>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firstLine="283"/>
        <w:jc w:val="both"/>
        <w:rPr>
          <w:rFonts w:eastAsia="SimSun"/>
          <w:szCs w:val="24"/>
          <w:lang w:eastAsia="zh-CN"/>
        </w:rPr>
      </w:pPr>
      <w:r w:rsidRPr="00730A1F">
        <w:rPr>
          <w:rFonts w:eastAsia="SimSun"/>
          <w:szCs w:val="24"/>
          <w:lang w:eastAsia="zh-CN"/>
        </w:rPr>
        <w:t>4.3. kasmet savivaldybės biudžete nustato tarnybai skiriamų asignavimų dydį;</w:t>
      </w:r>
    </w:p>
    <w:p w14:paraId="537F0F50" w14:textId="77777777" w:rsidR="00730A1F" w:rsidRPr="00730A1F" w:rsidRDefault="00730A1F" w:rsidP="00730A1F">
      <w:pPr>
        <w:tabs>
          <w:tab w:val="left" w:pos="-5954"/>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firstLine="283"/>
        <w:jc w:val="both"/>
        <w:rPr>
          <w:rFonts w:eastAsia="SimSun"/>
          <w:szCs w:val="24"/>
          <w:lang w:eastAsia="zh-CN"/>
        </w:rPr>
      </w:pPr>
      <w:r w:rsidRPr="00730A1F">
        <w:rPr>
          <w:rFonts w:eastAsia="SimSun"/>
          <w:szCs w:val="24"/>
          <w:lang w:eastAsia="zh-CN"/>
        </w:rPr>
        <w:t>4.4. išklauso metinę tarnybos veiklos ataskaitą, priima dėl jos sprendimą;</w:t>
      </w:r>
    </w:p>
    <w:p w14:paraId="4C7B5358" w14:textId="77777777" w:rsidR="00730A1F" w:rsidRPr="00730A1F" w:rsidRDefault="00730A1F" w:rsidP="00730A1F">
      <w:pPr>
        <w:tabs>
          <w:tab w:val="left" w:pos="-5954"/>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3"/>
        <w:jc w:val="both"/>
        <w:rPr>
          <w:rFonts w:eastAsia="SimSun"/>
          <w:szCs w:val="24"/>
          <w:lang w:eastAsia="zh-CN"/>
        </w:rPr>
      </w:pPr>
      <w:r w:rsidRPr="00730A1F">
        <w:rPr>
          <w:rFonts w:eastAsia="SimSun"/>
          <w:szCs w:val="24"/>
          <w:lang w:eastAsia="zh-CN"/>
        </w:rPr>
        <w:tab/>
        <w:t>4.5. sprendžia kitus Lietuvos Respublikos biudžetinių įstaigų, Lietuvos Respublikos vietos savivaldos, kituose įstatymuose jo</w:t>
      </w:r>
      <w:r w:rsidRPr="00E250A8">
        <w:rPr>
          <w:rFonts w:eastAsia="SimSun"/>
          <w:strike/>
          <w:szCs w:val="24"/>
          <w:lang w:eastAsia="zh-CN"/>
        </w:rPr>
        <w:t>s</w:t>
      </w:r>
      <w:r w:rsidRPr="00730A1F">
        <w:rPr>
          <w:rFonts w:eastAsia="SimSun"/>
          <w:szCs w:val="24"/>
          <w:lang w:eastAsia="zh-CN"/>
        </w:rPr>
        <w:t xml:space="preserve"> kompetencijai priskirtus klausimus.</w:t>
      </w:r>
    </w:p>
    <w:p w14:paraId="3239244C" w14:textId="77777777" w:rsidR="00730A1F" w:rsidRPr="00730A1F" w:rsidRDefault="00632C6B" w:rsidP="00632C6B">
      <w:pPr>
        <w:tabs>
          <w:tab w:val="left" w:pos="-5954"/>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jc w:val="both"/>
        <w:rPr>
          <w:rFonts w:eastAsia="SimSun"/>
          <w:szCs w:val="24"/>
          <w:lang w:eastAsia="zh-CN"/>
        </w:rPr>
      </w:pPr>
      <w:r>
        <w:rPr>
          <w:rFonts w:eastAsia="SimSun"/>
          <w:szCs w:val="24"/>
          <w:lang w:eastAsia="zh-CN"/>
        </w:rPr>
        <w:t xml:space="preserve">5. Tarnybos veiklos </w:t>
      </w:r>
      <w:r w:rsidRPr="00747D1A">
        <w:rPr>
          <w:rFonts w:eastAsia="SimSun"/>
          <w:szCs w:val="24"/>
          <w:lang w:eastAsia="zh-CN"/>
        </w:rPr>
        <w:t>sriti</w:t>
      </w:r>
      <w:r w:rsidR="00730A1F" w:rsidRPr="00747D1A">
        <w:rPr>
          <w:rFonts w:eastAsia="SimSun"/>
          <w:szCs w:val="24"/>
          <w:lang w:eastAsia="zh-CN"/>
        </w:rPr>
        <w:t>s – išorės auditas, pri</w:t>
      </w:r>
      <w:r w:rsidRPr="00747D1A">
        <w:rPr>
          <w:rFonts w:eastAsia="SimSun"/>
          <w:szCs w:val="24"/>
          <w:lang w:eastAsia="zh-CN"/>
        </w:rPr>
        <w:t>ežiūra ir kontrolė savivaldybės administracijoje, savivaldybės administravimo subjektuose ir savivaldybės valdomose įmonėse</w:t>
      </w:r>
      <w:r w:rsidR="00730A1F" w:rsidRPr="00747D1A">
        <w:rPr>
          <w:rFonts w:eastAsia="SimSun"/>
          <w:szCs w:val="24"/>
          <w:lang w:eastAsia="zh-CN"/>
        </w:rPr>
        <w:t>.</w:t>
      </w:r>
    </w:p>
    <w:p w14:paraId="55323C78" w14:textId="77777777" w:rsidR="00730A1F" w:rsidRPr="00730A1F" w:rsidRDefault="00730A1F" w:rsidP="00730A1F">
      <w:pPr>
        <w:tabs>
          <w:tab w:val="left" w:pos="-5954"/>
          <w:tab w:val="left" w:pos="916"/>
          <w:tab w:val="left" w:pos="11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firstLine="283"/>
        <w:jc w:val="both"/>
        <w:rPr>
          <w:rFonts w:eastAsia="SimSun"/>
          <w:szCs w:val="24"/>
          <w:lang w:eastAsia="zh-CN"/>
        </w:rPr>
      </w:pPr>
      <w:r w:rsidRPr="00730A1F">
        <w:rPr>
          <w:rFonts w:eastAsia="SimSun"/>
          <w:szCs w:val="24"/>
          <w:lang w:eastAsia="zh-CN"/>
        </w:rPr>
        <w:t>6. Tarnybos veiklos rūšis – Lietuvos Respublikos savivaldybių veikla, kodas 84.11.20.</w:t>
      </w:r>
    </w:p>
    <w:p w14:paraId="03469EAA" w14:textId="77777777" w:rsidR="00730A1F" w:rsidRPr="00730A1F" w:rsidRDefault="00730A1F" w:rsidP="00730A1F">
      <w:pPr>
        <w:numPr>
          <w:ilvl w:val="0"/>
          <w:numId w:val="18"/>
        </w:numPr>
        <w:tabs>
          <w:tab w:val="left" w:pos="916"/>
          <w:tab w:val="left" w:pos="1134"/>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Tarnybos veikla grindžiama nepriklausomumo, teisėtumo, viešumo, objektyvumo ir profesionalumo principais. </w:t>
      </w:r>
    </w:p>
    <w:p w14:paraId="474195C8" w14:textId="77777777" w:rsidR="00730A1F" w:rsidRPr="00730A1F" w:rsidRDefault="00730A1F" w:rsidP="00730A1F">
      <w:pPr>
        <w:numPr>
          <w:ilvl w:val="0"/>
          <w:numId w:val="18"/>
        </w:numPr>
        <w:tabs>
          <w:tab w:val="left" w:pos="916"/>
          <w:tab w:val="left" w:pos="1134"/>
          <w:tab w:val="left" w:pos="14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Tarnybos buveinės adresas – K. </w:t>
      </w:r>
      <w:proofErr w:type="spellStart"/>
      <w:r w:rsidRPr="00730A1F">
        <w:rPr>
          <w:rFonts w:eastAsia="SimSun"/>
          <w:szCs w:val="24"/>
          <w:lang w:eastAsia="zh-CN"/>
        </w:rPr>
        <w:t>Ladigos</w:t>
      </w:r>
      <w:proofErr w:type="spellEnd"/>
      <w:r w:rsidRPr="00730A1F">
        <w:rPr>
          <w:rFonts w:eastAsia="SimSun"/>
          <w:szCs w:val="24"/>
          <w:lang w:eastAsia="zh-CN"/>
        </w:rPr>
        <w:t xml:space="preserve"> g. 1, 29111 Anykščiai. Tarnyba įregistruota Juridinių asmenų registre, identifikavimo kodas 188687926.</w:t>
      </w:r>
    </w:p>
    <w:p w14:paraId="3A1BF213" w14:textId="77777777" w:rsidR="00730A1F" w:rsidRPr="00730A1F" w:rsidRDefault="00730A1F" w:rsidP="00730A1F">
      <w:pPr>
        <w:ind w:firstLine="720"/>
        <w:jc w:val="both"/>
        <w:rPr>
          <w:szCs w:val="24"/>
          <w:lang w:eastAsia="en-US"/>
        </w:rPr>
      </w:pPr>
    </w:p>
    <w:p w14:paraId="5D229A44" w14:textId="77777777" w:rsidR="00730A1F" w:rsidRPr="00730A1F" w:rsidRDefault="00730A1F" w:rsidP="0073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SimSun"/>
          <w:b/>
          <w:bCs/>
          <w:szCs w:val="24"/>
          <w:lang w:eastAsia="zh-CN"/>
        </w:rPr>
      </w:pPr>
      <w:r w:rsidRPr="00730A1F">
        <w:rPr>
          <w:rFonts w:eastAsia="SimSun"/>
          <w:b/>
          <w:bCs/>
          <w:szCs w:val="24"/>
          <w:lang w:eastAsia="zh-CN"/>
        </w:rPr>
        <w:t>II SKYRIUS</w:t>
      </w:r>
    </w:p>
    <w:p w14:paraId="13851AF7" w14:textId="77777777" w:rsidR="00730A1F" w:rsidRPr="00730A1F" w:rsidRDefault="00730A1F" w:rsidP="0073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SimSun"/>
          <w:b/>
          <w:bCs/>
          <w:szCs w:val="24"/>
          <w:lang w:eastAsia="zh-CN"/>
        </w:rPr>
      </w:pPr>
      <w:r w:rsidRPr="00730A1F">
        <w:rPr>
          <w:rFonts w:eastAsia="SimSun"/>
          <w:b/>
          <w:bCs/>
          <w:szCs w:val="24"/>
          <w:lang w:eastAsia="zh-CN"/>
        </w:rPr>
        <w:t>TARNYBOS VEIKLOS TIKSLAI IR FUNKCIJOS</w:t>
      </w:r>
    </w:p>
    <w:p w14:paraId="74683DA9" w14:textId="77777777" w:rsidR="00730A1F" w:rsidRPr="00730A1F" w:rsidRDefault="00730A1F" w:rsidP="0073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SimSun"/>
          <w:b/>
          <w:bCs/>
          <w:szCs w:val="24"/>
          <w:lang w:eastAsia="zh-CN"/>
        </w:rPr>
      </w:pPr>
    </w:p>
    <w:p w14:paraId="5E12649E" w14:textId="77777777" w:rsidR="00730A1F" w:rsidRPr="00730A1F" w:rsidRDefault="00730A1F" w:rsidP="00730A1F">
      <w:pPr>
        <w:numPr>
          <w:ilvl w:val="0"/>
          <w:numId w:val="18"/>
        </w:numPr>
        <w:tabs>
          <w:tab w:val="left" w:pos="916"/>
          <w:tab w:val="left" w:pos="1134"/>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Tarnybos tikslai – prižiūrėti, ar teisėtai, efektyviai, ekonomiškai ir rezultatyviai valdomas ir naudojamas savivaldybės turtas bei patikėjimo teise valdomas valstybės turtas, kaip vykdomas savivaldybės biudžetas ir naudojami kiti piniginiai ištekliai.</w:t>
      </w:r>
    </w:p>
    <w:p w14:paraId="02AAF4B8" w14:textId="77777777" w:rsidR="00730A1F" w:rsidRPr="00730A1F" w:rsidRDefault="00730A1F" w:rsidP="00730A1F">
      <w:pPr>
        <w:numPr>
          <w:ilvl w:val="0"/>
          <w:numId w:val="18"/>
        </w:numPr>
        <w:tabs>
          <w:tab w:val="left" w:pos="851"/>
          <w:tab w:val="left" w:pos="916"/>
          <w:tab w:val="left" w:pos="1276"/>
          <w:tab w:val="left" w:pos="1418"/>
          <w:tab w:val="left" w:pos="156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Siekdama tikslų tarnyba vykdo šias funkcijas: </w:t>
      </w:r>
    </w:p>
    <w:p w14:paraId="737AD8DC" w14:textId="77777777" w:rsidR="00730A1F" w:rsidRPr="00730A1F" w:rsidRDefault="00730A1F" w:rsidP="00730A1F">
      <w:pPr>
        <w:numPr>
          <w:ilvl w:val="1"/>
          <w:numId w:val="19"/>
        </w:numPr>
        <w:tabs>
          <w:tab w:val="left" w:pos="1418"/>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 atlieka išorės finansinį</w:t>
      </w:r>
      <w:r w:rsidR="00C9194A">
        <w:rPr>
          <w:rFonts w:eastAsia="SimSun"/>
          <w:szCs w:val="24"/>
          <w:lang w:eastAsia="zh-CN"/>
        </w:rPr>
        <w:t xml:space="preserve">, </w:t>
      </w:r>
      <w:r w:rsidR="00C9194A" w:rsidRPr="00730A1F">
        <w:rPr>
          <w:rFonts w:eastAsia="SimSun"/>
          <w:szCs w:val="24"/>
          <w:lang w:eastAsia="zh-CN"/>
        </w:rPr>
        <w:t>veiklos</w:t>
      </w:r>
      <w:r w:rsidR="00C9194A">
        <w:rPr>
          <w:rFonts w:eastAsia="SimSun"/>
          <w:szCs w:val="24"/>
          <w:lang w:eastAsia="zh-CN"/>
        </w:rPr>
        <w:t xml:space="preserve"> </w:t>
      </w:r>
      <w:r w:rsidRPr="00730A1F">
        <w:rPr>
          <w:rFonts w:eastAsia="SimSun"/>
          <w:szCs w:val="24"/>
          <w:lang w:eastAsia="zh-CN"/>
        </w:rPr>
        <w:t>ir</w:t>
      </w:r>
      <w:r w:rsidR="00C9194A">
        <w:rPr>
          <w:rFonts w:eastAsia="SimSun"/>
          <w:szCs w:val="24"/>
          <w:lang w:eastAsia="zh-CN"/>
        </w:rPr>
        <w:t xml:space="preserve"> atitikties</w:t>
      </w:r>
      <w:r w:rsidRPr="00730A1F">
        <w:rPr>
          <w:rFonts w:eastAsia="SimSun"/>
          <w:szCs w:val="24"/>
          <w:lang w:eastAsia="zh-CN"/>
        </w:rPr>
        <w:t xml:space="preserve"> auditą savivaldybės administracijoje, savivaldybės administravimo subjektuose ir savivaldybės valdomose įmonėse;</w:t>
      </w:r>
    </w:p>
    <w:p w14:paraId="4ADE5B99" w14:textId="77777777" w:rsidR="00730A1F" w:rsidRPr="00730A1F" w:rsidRDefault="00730A1F" w:rsidP="00730A1F">
      <w:pPr>
        <w:numPr>
          <w:ilvl w:val="1"/>
          <w:numId w:val="19"/>
        </w:numPr>
        <w:tabs>
          <w:tab w:val="left" w:pos="851"/>
          <w:tab w:val="left" w:pos="916"/>
          <w:tab w:val="left" w:pos="1276"/>
          <w:tab w:val="left" w:pos="1418"/>
          <w:tab w:val="left" w:pos="170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 kiekvienais metais</w:t>
      </w:r>
      <w:r w:rsidR="00CF7244">
        <w:rPr>
          <w:rFonts w:eastAsia="SimSun"/>
          <w:szCs w:val="24"/>
          <w:lang w:eastAsia="zh-CN"/>
        </w:rPr>
        <w:t xml:space="preserve">, Lietuvos Respublikos vietos savivaldos įstatyme nustatytu terminu, </w:t>
      </w:r>
      <w:r w:rsidRPr="00730A1F">
        <w:rPr>
          <w:rFonts w:eastAsia="SimSun"/>
          <w:szCs w:val="24"/>
          <w:lang w:eastAsia="zh-CN"/>
        </w:rPr>
        <w:t>rengia ir savivaldybės tarybos veiklos reglamente nustatyta tvarka pateikia savivaldybės tarybai išvadą dėl pateikto tvirtinti savivaldybės konsoliduotųjų ataskaitų rinkinio;</w:t>
      </w:r>
    </w:p>
    <w:p w14:paraId="4F6CC7BC" w14:textId="77777777" w:rsidR="006B02E7" w:rsidRPr="006B02E7" w:rsidRDefault="00730A1F" w:rsidP="002B197B">
      <w:pPr>
        <w:numPr>
          <w:ilvl w:val="1"/>
          <w:numId w:val="19"/>
        </w:numPr>
        <w:tabs>
          <w:tab w:val="left" w:pos="1418"/>
          <w:tab w:val="left" w:pos="170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6B02E7">
        <w:rPr>
          <w:rFonts w:eastAsia="SimSun"/>
          <w:szCs w:val="24"/>
          <w:lang w:eastAsia="zh-CN"/>
        </w:rPr>
        <w:t xml:space="preserve">rengia ir savivaldybės tarybai teikia sprendimams priimti reikalingas išvadas dėl savivaldybės </w:t>
      </w:r>
      <w:r w:rsidR="006B02E7" w:rsidRPr="00CE1D9D">
        <w:rPr>
          <w:bCs/>
          <w:szCs w:val="24"/>
        </w:rPr>
        <w:t>prisiimamų įsipareigojimų pagal paskolų</w:t>
      </w:r>
      <w:r w:rsidR="006B02E7" w:rsidRPr="00CE1D9D">
        <w:rPr>
          <w:szCs w:val="24"/>
        </w:rPr>
        <w:t xml:space="preserve">, finansinės nuomos (lizingo) ir kitų įsipareigojamųjų skolos dokumentų sutartis, </w:t>
      </w:r>
      <w:r w:rsidR="006B02E7" w:rsidRPr="00CE1D9D">
        <w:rPr>
          <w:bCs/>
          <w:szCs w:val="24"/>
        </w:rPr>
        <w:t>garantijų suteikimo kreditoriams už savivaldybės valdomų įmonių prisiimamus įsipareigojimus pagal paskolų, finansinės nuomos (lizingo) ir kitų įsipareigojamųjų skolos dokumentų sutartis;</w:t>
      </w:r>
      <w:r w:rsidR="006B02E7">
        <w:rPr>
          <w:bCs/>
          <w:szCs w:val="24"/>
        </w:rPr>
        <w:t xml:space="preserve"> </w:t>
      </w:r>
    </w:p>
    <w:p w14:paraId="1B375842" w14:textId="77777777" w:rsidR="00730A1F" w:rsidRPr="006B02E7" w:rsidRDefault="00730A1F" w:rsidP="002B197B">
      <w:pPr>
        <w:numPr>
          <w:ilvl w:val="1"/>
          <w:numId w:val="19"/>
        </w:numPr>
        <w:tabs>
          <w:tab w:val="left" w:pos="1418"/>
          <w:tab w:val="left" w:pos="170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6B02E7">
        <w:rPr>
          <w:rFonts w:eastAsia="SimSun"/>
          <w:szCs w:val="24"/>
          <w:lang w:eastAsia="zh-CN"/>
        </w:rPr>
        <w:lastRenderedPageBreak/>
        <w:t>rengia ir savivaldybės tarybai teikia išvadas dėl viešojo ir privataus sektorių partnerystės projektų įgyvendinimo tikslingumo ir pritarimo galutinėms viešojo ir privataus sektoriaus partnerystės sutarties sąlygoms, jeigu jos skiriasi nuo sprendime dėl viešojo ir privataus sektorių partnerystės projektų įgyvendinimo tikslingumo nurodytų partnerystės projekto sąlygų;</w:t>
      </w:r>
    </w:p>
    <w:p w14:paraId="3541911A" w14:textId="77777777" w:rsidR="00730A1F" w:rsidRPr="00730A1F" w:rsidRDefault="00730A1F" w:rsidP="00730A1F">
      <w:pPr>
        <w:numPr>
          <w:ilvl w:val="1"/>
          <w:numId w:val="19"/>
        </w:numPr>
        <w:tabs>
          <w:tab w:val="left" w:pos="1418"/>
          <w:tab w:val="left" w:pos="170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rengia ir savivaldybės tarybai teikia sprendimams priimti reikalingas išvadas dėl skolininkų ir skolininkų, už kurių įsipareigojimų įvykdymą garantuoja valstybė, ūkinės ir finansinės būklės, taip pat dėl iš valstybės vardu pasiskolintų lėšų, teikiamų paskolų ir valstybės garantijų teikimo, paskolų naudojimo pagal tikslinę paskirtį ir paskolų grąžinimo;</w:t>
      </w:r>
    </w:p>
    <w:p w14:paraId="2F6863F8" w14:textId="77777777" w:rsidR="00730A1F" w:rsidRPr="00730A1F" w:rsidRDefault="006B02E7" w:rsidP="00730A1F">
      <w:pPr>
        <w:numPr>
          <w:ilvl w:val="1"/>
          <w:numId w:val="19"/>
        </w:numPr>
        <w:tabs>
          <w:tab w:val="left" w:pos="1418"/>
          <w:tab w:val="left" w:pos="170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CE1D9D">
        <w:rPr>
          <w:bCs/>
          <w:color w:val="000000"/>
          <w:szCs w:val="24"/>
        </w:rPr>
        <w:t>rengia ir savivaldybės tarybai teikia sprendimams priimti reikalingas išvadas dėl galimybės savivaldybei prisiimti finansinius įsipareigojimus dėl prioritetinės savivaldybės infrastruktūros plėtros;</w:t>
      </w:r>
    </w:p>
    <w:p w14:paraId="52CFEC8C" w14:textId="77777777" w:rsidR="006B02E7" w:rsidRPr="006B02E7" w:rsidRDefault="006B02E7" w:rsidP="00730A1F">
      <w:pPr>
        <w:numPr>
          <w:ilvl w:val="1"/>
          <w:numId w:val="19"/>
        </w:numPr>
        <w:tabs>
          <w:tab w:val="left" w:pos="1418"/>
          <w:tab w:val="left" w:pos="170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CE1D9D">
        <w:rPr>
          <w:szCs w:val="24"/>
        </w:rPr>
        <w:t>Valstybės kontrolės prašymu teikia savivaldybės kontrolės ir audito tarnybos atliktų auditų ataskaitas ir darbo dokumentus audito išorinei peržiūrai atlikti;</w:t>
      </w:r>
    </w:p>
    <w:p w14:paraId="0DB28D54" w14:textId="77777777" w:rsidR="00730A1F" w:rsidRPr="00730A1F" w:rsidRDefault="00730A1F" w:rsidP="00730A1F">
      <w:pPr>
        <w:numPr>
          <w:ilvl w:val="1"/>
          <w:numId w:val="19"/>
        </w:numPr>
        <w:tabs>
          <w:tab w:val="left" w:pos="1418"/>
          <w:tab w:val="left" w:pos="170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atlieka įstatymuose ir kituose teisės aktuose priskirtas funkcijas.</w:t>
      </w:r>
    </w:p>
    <w:p w14:paraId="15E49A86" w14:textId="77777777" w:rsidR="00730A1F" w:rsidRPr="00730A1F" w:rsidRDefault="00730A1F" w:rsidP="00730A1F">
      <w:pPr>
        <w:ind w:firstLine="720"/>
        <w:jc w:val="both"/>
        <w:rPr>
          <w:szCs w:val="24"/>
          <w:lang w:eastAsia="en-US"/>
        </w:rPr>
      </w:pPr>
    </w:p>
    <w:p w14:paraId="7E08B355" w14:textId="77777777" w:rsidR="00730A1F" w:rsidRPr="00730A1F" w:rsidRDefault="00730A1F" w:rsidP="00730A1F">
      <w:p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SimSun"/>
          <w:b/>
          <w:szCs w:val="24"/>
          <w:lang w:eastAsia="zh-CN"/>
        </w:rPr>
      </w:pPr>
      <w:r w:rsidRPr="00730A1F">
        <w:rPr>
          <w:rFonts w:eastAsia="SimSun"/>
          <w:b/>
          <w:szCs w:val="24"/>
          <w:lang w:eastAsia="zh-CN"/>
        </w:rPr>
        <w:t>III SKYRIUS</w:t>
      </w:r>
    </w:p>
    <w:p w14:paraId="2ED4CDF9" w14:textId="77777777" w:rsidR="00730A1F" w:rsidRPr="00730A1F" w:rsidRDefault="00730A1F" w:rsidP="00730A1F">
      <w:p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SimSun"/>
          <w:b/>
          <w:szCs w:val="24"/>
          <w:lang w:eastAsia="zh-CN"/>
        </w:rPr>
      </w:pPr>
      <w:r w:rsidRPr="00730A1F">
        <w:rPr>
          <w:rFonts w:eastAsia="SimSun"/>
          <w:b/>
          <w:szCs w:val="24"/>
          <w:lang w:eastAsia="zh-CN"/>
        </w:rPr>
        <w:t>SAVIVALDYBĖS KONTROLIERIAUS KOMPETENCIJA,</w:t>
      </w:r>
    </w:p>
    <w:p w14:paraId="34EE9A4E" w14:textId="77777777" w:rsidR="00730A1F" w:rsidRPr="00730A1F" w:rsidRDefault="00730A1F" w:rsidP="00730A1F">
      <w:p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SimSun"/>
          <w:b/>
          <w:szCs w:val="24"/>
          <w:lang w:eastAsia="zh-CN"/>
        </w:rPr>
      </w:pPr>
      <w:r w:rsidRPr="00730A1F">
        <w:rPr>
          <w:rFonts w:eastAsia="SimSun"/>
          <w:b/>
          <w:szCs w:val="24"/>
          <w:lang w:eastAsia="zh-CN"/>
        </w:rPr>
        <w:t xml:space="preserve"> SKYRIMO IR ATLEIDIMO TVARKA </w:t>
      </w:r>
    </w:p>
    <w:p w14:paraId="40A27BCD" w14:textId="77777777" w:rsidR="00730A1F" w:rsidRPr="00730A1F" w:rsidRDefault="00730A1F" w:rsidP="00730A1F">
      <w:p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SimSun"/>
          <w:szCs w:val="24"/>
          <w:lang w:eastAsia="zh-CN"/>
        </w:rPr>
      </w:pPr>
    </w:p>
    <w:p w14:paraId="34743CAB" w14:textId="77777777" w:rsidR="00730A1F" w:rsidRPr="00730A1F" w:rsidRDefault="00730A1F" w:rsidP="00730A1F">
      <w:pPr>
        <w:numPr>
          <w:ilvl w:val="0"/>
          <w:numId w:val="18"/>
        </w:num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Tarnybai vadovauja</w:t>
      </w:r>
      <w:r w:rsidR="00E250A8">
        <w:rPr>
          <w:rFonts w:eastAsia="SimSun"/>
          <w:szCs w:val="24"/>
          <w:lang w:eastAsia="zh-CN"/>
        </w:rPr>
        <w:t xml:space="preserve"> ir už jos veiklą atsako</w:t>
      </w:r>
      <w:r w:rsidRPr="00730A1F">
        <w:rPr>
          <w:rFonts w:eastAsia="SimSun"/>
          <w:szCs w:val="24"/>
          <w:lang w:eastAsia="zh-CN"/>
        </w:rPr>
        <w:t xml:space="preserve"> savivaldybės kontrolierius</w:t>
      </w:r>
      <w:r w:rsidR="00E250A8">
        <w:rPr>
          <w:rFonts w:eastAsia="SimSun"/>
          <w:szCs w:val="24"/>
          <w:lang w:eastAsia="zh-CN"/>
        </w:rPr>
        <w:t>.</w:t>
      </w:r>
      <w:r w:rsidRPr="00730A1F">
        <w:rPr>
          <w:rFonts w:eastAsia="SimSun"/>
          <w:szCs w:val="24"/>
          <w:lang w:eastAsia="zh-CN"/>
        </w:rPr>
        <w:t xml:space="preserve"> </w:t>
      </w:r>
      <w:r>
        <w:rPr>
          <w:rFonts w:eastAsia="SimSun"/>
          <w:color w:val="FF0000"/>
          <w:szCs w:val="24"/>
          <w:lang w:eastAsia="zh-CN"/>
        </w:rPr>
        <w:t xml:space="preserve"> </w:t>
      </w:r>
    </w:p>
    <w:p w14:paraId="6A4833C0" w14:textId="77777777" w:rsidR="00730A1F" w:rsidRPr="00730A1F" w:rsidRDefault="00730A1F" w:rsidP="00730A1F">
      <w:pPr>
        <w:numPr>
          <w:ilvl w:val="0"/>
          <w:numId w:val="18"/>
        </w:num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Savivaldybės kontrolierius vadovavimą tarnybai įgyvendina leisdamas įsakymus, duodamas pavedimus, sudarydamas planus, priimdamas sprendimus, kitais įstatymų ir teisės aktų nustatytais būdais, formomis ir priemonėmis.</w:t>
      </w:r>
    </w:p>
    <w:p w14:paraId="6EF63F76" w14:textId="77777777" w:rsidR="00730A1F" w:rsidRPr="00730A1F" w:rsidRDefault="00730A1F" w:rsidP="00730A1F">
      <w:pPr>
        <w:numPr>
          <w:ilvl w:val="0"/>
          <w:numId w:val="18"/>
        </w:num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Savivaldybės kontrolierius:</w:t>
      </w:r>
    </w:p>
    <w:p w14:paraId="77ED9597" w14:textId="77777777" w:rsidR="00730A1F" w:rsidRPr="00730A1F" w:rsidRDefault="00730A1F" w:rsidP="00730A1F">
      <w:pPr>
        <w:numPr>
          <w:ilvl w:val="1"/>
          <w:numId w:val="20"/>
        </w:numPr>
        <w:tabs>
          <w:tab w:val="left" w:pos="1276"/>
          <w:tab w:val="left" w:pos="1418"/>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tvirtina savivaldybės kontrolės ir audito tarnybos struktūrą, pareigybių sąrašą, pareigybių aprašymus, Valstybės tarnybos įstatymo nustatyta tvarka priima į pareigas ir iš jų atleidžia valstybės tarnautojus ir Darbo kodekso nustatyta tvarka priima ir atleidžia darbuotojus, dirbančius pagal darbo sutartis, atlieka kitas savivaldybės kontrolės ir audito tarnybos personalo valdymo funkcijas;</w:t>
      </w:r>
    </w:p>
    <w:p w14:paraId="7090A848" w14:textId="77777777" w:rsidR="00730A1F" w:rsidRPr="00730A1F" w:rsidRDefault="00730A1F" w:rsidP="00730A1F">
      <w:pPr>
        <w:numPr>
          <w:ilvl w:val="1"/>
          <w:numId w:val="20"/>
        </w:numPr>
        <w:tabs>
          <w:tab w:val="left" w:pos="1276"/>
          <w:tab w:val="left" w:pos="1418"/>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leidžia įsakymus, organizuoja savivaldybės kontrolės ir audito tarnybos darbą, valstybės tarnautojų ir darbuotojų, dirbančių pagal darbo sutartis, mokymą ir jų kvalifikacijos tobulinimą;</w:t>
      </w:r>
    </w:p>
    <w:p w14:paraId="7894B7AE" w14:textId="77777777" w:rsidR="00730A1F" w:rsidRPr="00730A1F" w:rsidRDefault="00730A1F" w:rsidP="00730A1F">
      <w:pPr>
        <w:numPr>
          <w:ilvl w:val="1"/>
          <w:numId w:val="20"/>
        </w:numPr>
        <w:tabs>
          <w:tab w:val="left" w:pos="1276"/>
          <w:tab w:val="left" w:pos="1418"/>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sudaro savivaldybės kontrolės ir audito tarnybos veiklos plano projektą, gavęs savivaldybės tarybos </w:t>
      </w:r>
      <w:r w:rsidRPr="00E250A8">
        <w:rPr>
          <w:rFonts w:eastAsia="SimSun"/>
          <w:szCs w:val="24"/>
          <w:lang w:eastAsia="zh-CN"/>
        </w:rPr>
        <w:t>K</w:t>
      </w:r>
      <w:r w:rsidRPr="00730A1F">
        <w:rPr>
          <w:rFonts w:eastAsia="SimSun"/>
          <w:szCs w:val="24"/>
          <w:lang w:eastAsia="zh-CN"/>
        </w:rPr>
        <w:t>ontrolės komiteto pritarimą, su šio plano projektu supažindina Valstybės kontrolę ir savivaldybės centralizuotą vidaus audito tarnybą; kasmet iki einamųjų metų lapkričio 15 dienos patvirtina ateinančių metų savivaldybės kontrolės ir audito tarnybos veiklos planą, organizuoja jo vykdymą ir yra už tai atsakingas; prireikus patvirtintą savivaldybės kontrolės ir audito tarnybos veiklos planą tikslina bendra plano tvirtinimo tvarka;</w:t>
      </w:r>
    </w:p>
    <w:p w14:paraId="7C579335" w14:textId="77777777" w:rsidR="00730A1F" w:rsidRPr="00730A1F" w:rsidRDefault="00730A1F" w:rsidP="00730A1F">
      <w:pPr>
        <w:numPr>
          <w:ilvl w:val="1"/>
          <w:numId w:val="20"/>
        </w:numPr>
        <w:tabs>
          <w:tab w:val="left" w:pos="1276"/>
          <w:tab w:val="left" w:pos="1418"/>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savivaldybės kontrolės ir audito tarnybos veiklos planą kasmet per 10 dienų nuo jo patvirtinimo pateikia Valstybės kontrolei;</w:t>
      </w:r>
    </w:p>
    <w:p w14:paraId="46B741FA" w14:textId="77777777" w:rsidR="00730A1F" w:rsidRPr="00730A1F" w:rsidRDefault="00730A1F" w:rsidP="00730A1F">
      <w:pPr>
        <w:numPr>
          <w:ilvl w:val="1"/>
          <w:numId w:val="20"/>
        </w:numPr>
        <w:tabs>
          <w:tab w:val="left" w:pos="1276"/>
          <w:tab w:val="left" w:pos="1418"/>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turi teisę dalyvauti savivaldybės tarybos, komitetų, kolegijos (jei ji įsteigta), komisijų posėdžiuose ir pareikšti nuomonę savo kompetencijos klausimais;</w:t>
      </w:r>
    </w:p>
    <w:p w14:paraId="7F6AF90B" w14:textId="77777777" w:rsidR="00730A1F" w:rsidRPr="00730A1F" w:rsidRDefault="00730A1F" w:rsidP="00730A1F">
      <w:pPr>
        <w:numPr>
          <w:ilvl w:val="1"/>
          <w:numId w:val="20"/>
        </w:numPr>
        <w:tabs>
          <w:tab w:val="left" w:pos="1276"/>
          <w:tab w:val="left" w:pos="1418"/>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Valstybės kontrolieriaus rašytiniu prašymu gali dalyvauti ar pavesti savivaldybės kontrolės ir audito tarnybos valstybės tarnautojams ir darbuotojams, dirbantiems pagal darbo sutartis, pagal jų kompetenciją dalyvauti Valstybės kontrolės atliekamuose savivaldybės administravimo subjektų finansiniuose</w:t>
      </w:r>
      <w:r w:rsidR="00413E4E">
        <w:rPr>
          <w:rFonts w:eastAsia="SimSun"/>
          <w:szCs w:val="24"/>
          <w:lang w:eastAsia="zh-CN"/>
        </w:rPr>
        <w:t>, atitikties</w:t>
      </w:r>
      <w:r w:rsidRPr="00730A1F">
        <w:rPr>
          <w:rFonts w:eastAsia="SimSun"/>
          <w:szCs w:val="24"/>
          <w:lang w:eastAsia="zh-CN"/>
        </w:rPr>
        <w:t xml:space="preserve"> ir veiklos audituose;</w:t>
      </w:r>
    </w:p>
    <w:p w14:paraId="45E12A69" w14:textId="77777777" w:rsidR="00730A1F" w:rsidRPr="00730A1F" w:rsidRDefault="00730A1F" w:rsidP="00730A1F">
      <w:pPr>
        <w:numPr>
          <w:ilvl w:val="1"/>
          <w:numId w:val="20"/>
        </w:numPr>
        <w:tabs>
          <w:tab w:val="left" w:pos="1276"/>
          <w:tab w:val="left" w:pos="1418"/>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pats atlieka ir (arba) skiria savivaldybės kontrolės ir audito tarnybos valstybės tarnautojus ir darbuotojus, dirbančius pagal darbo sutartis, atlikti išorės finansinį</w:t>
      </w:r>
      <w:r w:rsidR="00413E4E">
        <w:rPr>
          <w:rFonts w:eastAsia="SimSun"/>
          <w:szCs w:val="24"/>
          <w:lang w:eastAsia="zh-CN"/>
        </w:rPr>
        <w:t>, atitikties</w:t>
      </w:r>
      <w:r w:rsidRPr="00730A1F">
        <w:rPr>
          <w:rFonts w:eastAsia="SimSun"/>
          <w:szCs w:val="24"/>
          <w:lang w:eastAsia="zh-CN"/>
        </w:rPr>
        <w:t xml:space="preserve"> ir veiklos auditą, įgyvendina įstatymuose ir kituose teisės aktuose priskirtas funkcijas;</w:t>
      </w:r>
    </w:p>
    <w:p w14:paraId="6A24CB18" w14:textId="77777777" w:rsidR="00730A1F" w:rsidRPr="00730A1F" w:rsidRDefault="00730A1F" w:rsidP="00730A1F">
      <w:pPr>
        <w:numPr>
          <w:ilvl w:val="1"/>
          <w:numId w:val="20"/>
        </w:numPr>
        <w:tabs>
          <w:tab w:val="left" w:pos="1276"/>
          <w:tab w:val="left" w:pos="1418"/>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priima sprendimus pagal atlikto finansinio</w:t>
      </w:r>
      <w:r w:rsidR="00413E4E">
        <w:rPr>
          <w:rFonts w:eastAsia="SimSun"/>
          <w:szCs w:val="24"/>
          <w:lang w:eastAsia="zh-CN"/>
        </w:rPr>
        <w:t>, atitikties</w:t>
      </w:r>
      <w:r w:rsidRPr="00730A1F">
        <w:rPr>
          <w:rFonts w:eastAsia="SimSun"/>
          <w:szCs w:val="24"/>
          <w:lang w:eastAsia="zh-CN"/>
        </w:rPr>
        <w:t xml:space="preserve"> ir veiklos audito ataskaitas, nurodo savivaldybės administracijos direktoriui, audituotų subjektų vadovams jų veiklos trūkumus ir nustato terminą, per kurį turi būti pašalinti nustatyti teisės aktų pažeidimai. Savivaldybės </w:t>
      </w:r>
      <w:r w:rsidRPr="00730A1F">
        <w:rPr>
          <w:rFonts w:eastAsia="SimSun"/>
          <w:szCs w:val="24"/>
          <w:lang w:eastAsia="zh-CN"/>
        </w:rPr>
        <w:lastRenderedPageBreak/>
        <w:t>administracijos direktorius, audituotų subjektų vadovai per savivaldybės kontrolieriaus nustatytą terminą (bet ne trumpesnį kaip 30 dienų) privalo ištaisyti audito metu nustatytus jų veiklos trūkumus ir pažeidimus ir apie jų pašalinimą raštu pranešti savivaldybės kontrolieriui;</w:t>
      </w:r>
    </w:p>
    <w:p w14:paraId="20904677" w14:textId="77777777" w:rsidR="00730A1F" w:rsidRPr="00730A1F" w:rsidRDefault="00730A1F" w:rsidP="00730A1F">
      <w:pPr>
        <w:numPr>
          <w:ilvl w:val="1"/>
          <w:numId w:val="20"/>
        </w:numPr>
        <w:tabs>
          <w:tab w:val="left" w:pos="1276"/>
          <w:tab w:val="left" w:pos="1418"/>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 teikia merui, savivaldybės vykdomajai institucijai, audituotų subjektų vadovams išvadas, ataskaitas ir sprendimus, kurie buvo priimti dėl finansinio</w:t>
      </w:r>
      <w:r w:rsidR="007A3B6E">
        <w:rPr>
          <w:rFonts w:eastAsia="SimSun"/>
          <w:szCs w:val="24"/>
          <w:lang w:eastAsia="zh-CN"/>
        </w:rPr>
        <w:t>, atitikties</w:t>
      </w:r>
      <w:r w:rsidRPr="00730A1F">
        <w:rPr>
          <w:rFonts w:eastAsia="SimSun"/>
          <w:szCs w:val="24"/>
          <w:lang w:eastAsia="zh-CN"/>
        </w:rPr>
        <w:t xml:space="preserve"> ir veiklos audito metu nustatytų ir nepašalintų teisės aktų pažeidimų. Audito ataskaitos ir išvados skelbiamos savivaldybės interneto svetainėje, o jeigu įmanoma, – ir per kitas visuomenės informavimo priemones;</w:t>
      </w:r>
    </w:p>
    <w:p w14:paraId="59EC088A" w14:textId="77777777"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kiekvienais metais</w:t>
      </w:r>
      <w:r w:rsidR="007A3B6E">
        <w:rPr>
          <w:rFonts w:eastAsia="SimSun"/>
          <w:szCs w:val="24"/>
          <w:lang w:eastAsia="zh-CN"/>
        </w:rPr>
        <w:t>,</w:t>
      </w:r>
      <w:r w:rsidRPr="00730A1F">
        <w:rPr>
          <w:rFonts w:eastAsia="SimSun"/>
          <w:szCs w:val="24"/>
          <w:lang w:eastAsia="zh-CN"/>
        </w:rPr>
        <w:t xml:space="preserve"> </w:t>
      </w:r>
      <w:r w:rsidR="007A3B6E">
        <w:rPr>
          <w:rFonts w:eastAsia="SimSun"/>
          <w:szCs w:val="24"/>
          <w:lang w:eastAsia="zh-CN"/>
        </w:rPr>
        <w:t>Lietuvos Respublikos vietos savivaldos įstatyme nustatytu terminu,</w:t>
      </w:r>
      <w:r w:rsidRPr="00730A1F">
        <w:rPr>
          <w:rFonts w:eastAsia="SimSun"/>
          <w:szCs w:val="24"/>
          <w:lang w:eastAsia="zh-CN"/>
        </w:rPr>
        <w:t xml:space="preserve"> </w:t>
      </w:r>
      <w:r w:rsidR="007A3B6E">
        <w:rPr>
          <w:rFonts w:eastAsia="SimSun"/>
          <w:szCs w:val="24"/>
          <w:lang w:eastAsia="zh-CN"/>
        </w:rPr>
        <w:t xml:space="preserve">tarybos veiklos </w:t>
      </w:r>
      <w:r w:rsidRPr="00730A1F">
        <w:rPr>
          <w:rFonts w:eastAsia="SimSun"/>
          <w:szCs w:val="24"/>
          <w:lang w:eastAsia="zh-CN"/>
        </w:rPr>
        <w:t>reglamente nustatyta tvarka pateikia savivaldybės tarybai išvadą dėl pateikto tvirtinti savivaldybės konsoliduotųjų ataskaitų rinkinio, savivaldybės biudžeto ir turto naudojimo;</w:t>
      </w:r>
    </w:p>
    <w:p w14:paraId="4F1070A5" w14:textId="77777777"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finansinio</w:t>
      </w:r>
      <w:r w:rsidR="007A3B6E">
        <w:rPr>
          <w:rFonts w:eastAsia="SimSun"/>
          <w:szCs w:val="24"/>
          <w:lang w:eastAsia="zh-CN"/>
        </w:rPr>
        <w:t>, atitikties</w:t>
      </w:r>
      <w:r w:rsidRPr="00730A1F">
        <w:rPr>
          <w:rFonts w:eastAsia="SimSun"/>
          <w:szCs w:val="24"/>
          <w:lang w:eastAsia="zh-CN"/>
        </w:rPr>
        <w:t xml:space="preserve"> ir veiklos audito metu nustatęs nusikalstamos veikos požymių, apie tai praneša teisėsaugos institucijoms;</w:t>
      </w:r>
    </w:p>
    <w:p w14:paraId="44BE53F7" w14:textId="77777777"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imasi prevencinių priemonių, kad būtų ištaisyti ir nepasikartotų nustatyti teisės aktų pažeidimai;</w:t>
      </w:r>
    </w:p>
    <w:p w14:paraId="54A80565" w14:textId="77777777"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nagrinėja iš gyventojų gaunamus prašymus, pranešimus, skundus ir pareiškimus dėl savivaldybės lėšų ir turto, patikėjimo teise valdomo valstybės turto naudojimo, valdymo ir disponavimo juo ir teikia išvadas dėl tokio tyrimo rezultatų;</w:t>
      </w:r>
    </w:p>
    <w:p w14:paraId="4CE3C54A" w14:textId="77777777"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įstatymų ir kitų teisės aktų nustatyta tvarka teikia informaciją valstybės ir savivaldybės institucijoms;</w:t>
      </w:r>
    </w:p>
    <w:p w14:paraId="59147A4D" w14:textId="77777777"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E250A8">
        <w:rPr>
          <w:rFonts w:eastAsia="SimSun"/>
          <w:szCs w:val="24"/>
          <w:lang w:eastAsia="zh-CN"/>
        </w:rPr>
        <w:t>tarybos veiklos</w:t>
      </w:r>
      <w:r>
        <w:rPr>
          <w:rFonts w:eastAsia="SimSun"/>
          <w:color w:val="FF0000"/>
          <w:szCs w:val="24"/>
          <w:lang w:eastAsia="zh-CN"/>
        </w:rPr>
        <w:t xml:space="preserve"> </w:t>
      </w:r>
      <w:r w:rsidRPr="00730A1F">
        <w:rPr>
          <w:rFonts w:eastAsia="SimSun"/>
          <w:szCs w:val="24"/>
          <w:lang w:eastAsia="zh-CN"/>
        </w:rPr>
        <w:t>reglamente nustatyta tvarka ir terminais pateikia savivaldybės kontrolės ir audito tarnybos veiklos ataskaitą; savivaldybės kontrolės ir audito tarnybos veiklos ataskaitą arba jos santrauką paskelbia vietinėje spaudoje, savivaldybės interneto svetainėje, o jeigu įmanoma, – ir per kitas visuomenės informavimo priemones;</w:t>
      </w:r>
    </w:p>
    <w:p w14:paraId="01A4D4B0" w14:textId="77777777"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savivaldybės tarybos arba savivaldybės tarybos kontrolės komiteto prašymu teikia informaciją pagal savo kompetenciją;</w:t>
      </w:r>
    </w:p>
    <w:p w14:paraId="2B8008F4" w14:textId="77777777"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 atlieka savivaldybės biudžeto vykdymo ir kitų piniginių išteklių naudojimo auditą;</w:t>
      </w:r>
    </w:p>
    <w:p w14:paraId="69E44823" w14:textId="77777777"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 atsako už įstatymuose ir kituose teisės aktuose nustatytų savivaldybės kontrolės ir audito tarnybos įgaliojimų vykdymą, taip pat už nepagrįstos ir neteisingos audito išvados pateikimą;</w:t>
      </w:r>
    </w:p>
    <w:p w14:paraId="75B067B3" w14:textId="77777777"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 teikia Vyriausybės atstovui informaciją apie savivaldybės kontrolės ir audito tarnybos teiktas išvadas ir rekomendacijas;</w:t>
      </w:r>
    </w:p>
    <w:p w14:paraId="0B8745A7" w14:textId="77777777"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sudaro sąlygas Valstybės kontrol</w:t>
      </w:r>
      <w:r w:rsidR="009E21EA">
        <w:rPr>
          <w:rFonts w:eastAsia="SimSun"/>
          <w:szCs w:val="24"/>
          <w:lang w:eastAsia="zh-CN"/>
        </w:rPr>
        <w:t xml:space="preserve">ei </w:t>
      </w:r>
      <w:r w:rsidRPr="00730A1F">
        <w:rPr>
          <w:rFonts w:eastAsia="SimSun"/>
          <w:szCs w:val="24"/>
          <w:lang w:eastAsia="zh-CN"/>
        </w:rPr>
        <w:t>dalyvauti atliekant savivaldybės konsoliduotųjų ataskaitų rinkinio auditą tokiu mastu, kad Valstybės kontrolė surinktų tinkamus ir pakankamus įrodymus, reikalingus išvadai dėl nacionalinio finansinių ataskaitų rinkinio parengti, ir teikia Valstybės kontrolei duomenis apie savivaldybės konsoliduotųjų atask</w:t>
      </w:r>
      <w:r w:rsidR="00BE1452">
        <w:rPr>
          <w:rFonts w:eastAsia="SimSun"/>
          <w:szCs w:val="24"/>
          <w:lang w:eastAsia="zh-CN"/>
        </w:rPr>
        <w:t>aitų rinkinio audito rezultatus;</w:t>
      </w:r>
      <w:r w:rsidRPr="00730A1F">
        <w:rPr>
          <w:rFonts w:eastAsia="SimSun"/>
          <w:szCs w:val="24"/>
          <w:lang w:eastAsia="zh-CN"/>
        </w:rPr>
        <w:t xml:space="preserve"> </w:t>
      </w:r>
    </w:p>
    <w:p w14:paraId="5F87C273" w14:textId="77777777"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palaiko tarnybinius ir profesinius ryšius su Lietuvos savivaldybių asociacija, valstybės ir savivaldybių institucijomis ir įstaigomis,  dalyvauja savivaldybių kontrolierių asociacijos bei EURORAI (</w:t>
      </w:r>
      <w:proofErr w:type="spellStart"/>
      <w:r w:rsidRPr="00730A1F">
        <w:rPr>
          <w:rFonts w:eastAsia="SimSun"/>
          <w:szCs w:val="24"/>
          <w:lang w:eastAsia="zh-CN"/>
        </w:rPr>
        <w:t>European</w:t>
      </w:r>
      <w:proofErr w:type="spellEnd"/>
      <w:r w:rsidRPr="00730A1F">
        <w:rPr>
          <w:rFonts w:eastAsia="SimSun"/>
          <w:szCs w:val="24"/>
          <w:lang w:eastAsia="zh-CN"/>
        </w:rPr>
        <w:t xml:space="preserve"> </w:t>
      </w:r>
      <w:proofErr w:type="spellStart"/>
      <w:r w:rsidRPr="00730A1F">
        <w:rPr>
          <w:rFonts w:eastAsia="SimSun"/>
          <w:szCs w:val="24"/>
          <w:lang w:eastAsia="zh-CN"/>
        </w:rPr>
        <w:t>Organisation</w:t>
      </w:r>
      <w:proofErr w:type="spellEnd"/>
      <w:r w:rsidRPr="00730A1F">
        <w:rPr>
          <w:rFonts w:eastAsia="SimSun"/>
          <w:szCs w:val="24"/>
          <w:lang w:eastAsia="zh-CN"/>
        </w:rPr>
        <w:t xml:space="preserve"> </w:t>
      </w:r>
      <w:proofErr w:type="spellStart"/>
      <w:r w:rsidRPr="00730A1F">
        <w:rPr>
          <w:rFonts w:eastAsia="SimSun"/>
          <w:szCs w:val="24"/>
          <w:lang w:eastAsia="zh-CN"/>
        </w:rPr>
        <w:t>Of</w:t>
      </w:r>
      <w:proofErr w:type="spellEnd"/>
      <w:r w:rsidRPr="00730A1F">
        <w:rPr>
          <w:rFonts w:eastAsia="SimSun"/>
          <w:szCs w:val="24"/>
          <w:lang w:eastAsia="zh-CN"/>
        </w:rPr>
        <w:t xml:space="preserve"> </w:t>
      </w:r>
      <w:proofErr w:type="spellStart"/>
      <w:r w:rsidRPr="00730A1F">
        <w:rPr>
          <w:rFonts w:eastAsia="SimSun"/>
          <w:szCs w:val="24"/>
          <w:lang w:eastAsia="zh-CN"/>
        </w:rPr>
        <w:t>Regional</w:t>
      </w:r>
      <w:proofErr w:type="spellEnd"/>
      <w:r w:rsidRPr="00730A1F">
        <w:rPr>
          <w:rFonts w:eastAsia="SimSun"/>
          <w:szCs w:val="24"/>
          <w:lang w:eastAsia="zh-CN"/>
        </w:rPr>
        <w:t xml:space="preserve"> </w:t>
      </w:r>
      <w:proofErr w:type="spellStart"/>
      <w:r w:rsidRPr="00730A1F">
        <w:rPr>
          <w:rFonts w:eastAsia="SimSun"/>
          <w:szCs w:val="24"/>
          <w:lang w:eastAsia="zh-CN"/>
        </w:rPr>
        <w:t>External</w:t>
      </w:r>
      <w:proofErr w:type="spellEnd"/>
      <w:r w:rsidRPr="00730A1F">
        <w:rPr>
          <w:rFonts w:eastAsia="SimSun"/>
          <w:szCs w:val="24"/>
          <w:lang w:eastAsia="zh-CN"/>
        </w:rPr>
        <w:t xml:space="preserve"> </w:t>
      </w:r>
      <w:proofErr w:type="spellStart"/>
      <w:r w:rsidRPr="00730A1F">
        <w:rPr>
          <w:rFonts w:eastAsia="SimSun"/>
          <w:szCs w:val="24"/>
          <w:lang w:eastAsia="zh-CN"/>
        </w:rPr>
        <w:t>Public</w:t>
      </w:r>
      <w:proofErr w:type="spellEnd"/>
      <w:r w:rsidRPr="00730A1F">
        <w:rPr>
          <w:rFonts w:eastAsia="SimSun"/>
          <w:szCs w:val="24"/>
          <w:lang w:eastAsia="zh-CN"/>
        </w:rPr>
        <w:t xml:space="preserve"> </w:t>
      </w:r>
      <w:proofErr w:type="spellStart"/>
      <w:r w:rsidRPr="00730A1F">
        <w:rPr>
          <w:rFonts w:eastAsia="SimSun"/>
          <w:szCs w:val="24"/>
          <w:lang w:eastAsia="zh-CN"/>
        </w:rPr>
        <w:t>Finance</w:t>
      </w:r>
      <w:proofErr w:type="spellEnd"/>
      <w:r w:rsidRPr="00730A1F">
        <w:rPr>
          <w:rFonts w:eastAsia="SimSun"/>
          <w:szCs w:val="24"/>
          <w:lang w:eastAsia="zh-CN"/>
        </w:rPr>
        <w:t xml:space="preserve"> </w:t>
      </w:r>
      <w:proofErr w:type="spellStart"/>
      <w:r w:rsidRPr="00730A1F">
        <w:rPr>
          <w:rFonts w:eastAsia="SimSun"/>
          <w:szCs w:val="24"/>
          <w:lang w:eastAsia="zh-CN"/>
        </w:rPr>
        <w:t>Audit</w:t>
      </w:r>
      <w:proofErr w:type="spellEnd"/>
      <w:r w:rsidRPr="00730A1F">
        <w:rPr>
          <w:rFonts w:eastAsia="SimSun"/>
          <w:szCs w:val="24"/>
          <w:lang w:eastAsia="zh-CN"/>
        </w:rPr>
        <w:t xml:space="preserve"> </w:t>
      </w:r>
      <w:proofErr w:type="spellStart"/>
      <w:r w:rsidRPr="00730A1F">
        <w:rPr>
          <w:rFonts w:eastAsia="SimSun"/>
          <w:szCs w:val="24"/>
          <w:lang w:eastAsia="zh-CN"/>
        </w:rPr>
        <w:t>Institutions</w:t>
      </w:r>
      <w:proofErr w:type="spellEnd"/>
      <w:r w:rsidRPr="00730A1F">
        <w:rPr>
          <w:rFonts w:eastAsia="SimSun"/>
          <w:szCs w:val="24"/>
          <w:lang w:eastAsia="zh-CN"/>
        </w:rPr>
        <w:t>) veikloje;</w:t>
      </w:r>
    </w:p>
    <w:p w14:paraId="763BAB1D" w14:textId="77777777" w:rsidR="00730A1F" w:rsidRPr="00730A1F" w:rsidRDefault="00730A1F" w:rsidP="00730A1F">
      <w:pPr>
        <w:numPr>
          <w:ilvl w:val="1"/>
          <w:numId w:val="20"/>
        </w:numPr>
        <w:tabs>
          <w:tab w:val="left" w:pos="1276"/>
          <w:tab w:val="left" w:pos="1418"/>
          <w:tab w:val="left" w:pos="1560"/>
          <w:tab w:val="left" w:pos="184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atlieka kitas įstatymų ir teisės aktų jam pavestas funkcijas.</w:t>
      </w:r>
    </w:p>
    <w:p w14:paraId="6A20629B" w14:textId="77777777" w:rsidR="00730A1F" w:rsidRPr="0025760C" w:rsidRDefault="00730A1F" w:rsidP="00730A1F">
      <w:pPr>
        <w:numPr>
          <w:ilvl w:val="0"/>
          <w:numId w:val="18"/>
        </w:numPr>
        <w:tabs>
          <w:tab w:val="left" w:pos="851"/>
          <w:tab w:val="left" w:pos="916"/>
          <w:tab w:val="left" w:pos="1276"/>
          <w:tab w:val="left" w:pos="1418"/>
          <w:tab w:val="left" w:pos="1560"/>
          <w:tab w:val="left" w:pos="1843"/>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25760C">
        <w:rPr>
          <w:rFonts w:eastAsia="SimSun"/>
          <w:szCs w:val="24"/>
          <w:lang w:eastAsia="zh-CN"/>
        </w:rPr>
        <w:t>Savivaldybės kontrolierius į pareigas priimamas</w:t>
      </w:r>
      <w:r w:rsidR="000F1165" w:rsidRPr="0025760C">
        <w:rPr>
          <w:rFonts w:eastAsia="SimSun"/>
          <w:szCs w:val="24"/>
          <w:lang w:eastAsia="zh-CN"/>
        </w:rPr>
        <w:t xml:space="preserve"> 5 metų kadencijai (kadencijų skaičius nėra ribojamas)</w:t>
      </w:r>
      <w:r w:rsidRPr="0025760C">
        <w:rPr>
          <w:rFonts w:eastAsia="SimSun"/>
          <w:szCs w:val="24"/>
          <w:lang w:eastAsia="zh-CN"/>
        </w:rPr>
        <w:t xml:space="preserve"> konkurso būdu </w:t>
      </w:r>
      <w:r w:rsidR="00E250A8" w:rsidRPr="0025760C">
        <w:rPr>
          <w:rFonts w:eastAsia="SimSun"/>
          <w:szCs w:val="24"/>
          <w:lang w:eastAsia="zh-CN"/>
        </w:rPr>
        <w:t>Lietuvos Respublikos valstybės tarnybos įstatymo nustatyta tvarka</w:t>
      </w:r>
      <w:r w:rsidR="0025760C" w:rsidRPr="0025760C">
        <w:rPr>
          <w:rFonts w:eastAsia="SimSun"/>
          <w:szCs w:val="24"/>
          <w:lang w:eastAsia="zh-CN"/>
        </w:rPr>
        <w:t xml:space="preserve"> savivaldybės tarybos sprendimu</w:t>
      </w:r>
      <w:r w:rsidR="00E250A8" w:rsidRPr="0025760C">
        <w:rPr>
          <w:rFonts w:eastAsia="SimSun"/>
          <w:szCs w:val="24"/>
          <w:lang w:eastAsia="zh-CN"/>
        </w:rPr>
        <w:t xml:space="preserve"> </w:t>
      </w:r>
      <w:r w:rsidRPr="0025760C">
        <w:rPr>
          <w:rFonts w:eastAsia="SimSun"/>
          <w:szCs w:val="24"/>
          <w:lang w:eastAsia="zh-CN"/>
        </w:rPr>
        <w:t xml:space="preserve">ir iš jų atleidžiamas </w:t>
      </w:r>
      <w:r w:rsidR="00E250A8" w:rsidRPr="0025760C">
        <w:rPr>
          <w:rFonts w:eastAsia="SimSun"/>
          <w:szCs w:val="24"/>
          <w:lang w:eastAsia="zh-CN"/>
        </w:rPr>
        <w:t xml:space="preserve">tarybos Kontrolės komiteto </w:t>
      </w:r>
      <w:r w:rsidR="008961A6" w:rsidRPr="0025760C">
        <w:rPr>
          <w:rFonts w:eastAsia="SimSun"/>
          <w:szCs w:val="24"/>
          <w:lang w:eastAsia="zh-CN"/>
        </w:rPr>
        <w:t>siūlymu, kai</w:t>
      </w:r>
      <w:r w:rsidR="00BE1452" w:rsidRPr="0025760C">
        <w:rPr>
          <w:rFonts w:eastAsia="SimSun"/>
          <w:szCs w:val="24"/>
          <w:lang w:eastAsia="zh-CN"/>
        </w:rPr>
        <w:t xml:space="preserve"> yra įstatymuose nurodyti atleidimo iš valstybės tarnybos pagrindai.</w:t>
      </w:r>
      <w:r w:rsidRPr="0025760C">
        <w:rPr>
          <w:rFonts w:eastAsia="SimSun"/>
          <w:szCs w:val="24"/>
          <w:lang w:eastAsia="zh-CN"/>
        </w:rPr>
        <w:t xml:space="preserve">  </w:t>
      </w:r>
    </w:p>
    <w:p w14:paraId="7773C3E0" w14:textId="77777777" w:rsidR="00730A1F" w:rsidRPr="00730A1F" w:rsidRDefault="00730A1F" w:rsidP="00730A1F">
      <w:pPr>
        <w:numPr>
          <w:ilvl w:val="0"/>
          <w:numId w:val="18"/>
        </w:numPr>
        <w:tabs>
          <w:tab w:val="left" w:pos="851"/>
          <w:tab w:val="left" w:pos="916"/>
          <w:tab w:val="left" w:pos="1276"/>
          <w:tab w:val="left" w:pos="1418"/>
          <w:tab w:val="left" w:pos="1560"/>
          <w:tab w:val="left" w:pos="1843"/>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Tarnybos vidaus darbą reglamentuoja tarnybos vidaus tvarkos taisyklės, valstybės tarnautojų ir darbuotojų, dirbančių pagal darbo sutartis, pareigybių aprašymai, kiti vidaus administravimo teisės aktai.</w:t>
      </w:r>
    </w:p>
    <w:p w14:paraId="2F2E53F9" w14:textId="77777777" w:rsidR="00730A1F" w:rsidRPr="00730A1F" w:rsidRDefault="00730A1F" w:rsidP="00730A1F">
      <w:pPr>
        <w:numPr>
          <w:ilvl w:val="0"/>
          <w:numId w:val="18"/>
        </w:numPr>
        <w:tabs>
          <w:tab w:val="left" w:pos="851"/>
          <w:tab w:val="left" w:pos="916"/>
          <w:tab w:val="left" w:pos="1276"/>
          <w:tab w:val="left" w:pos="1418"/>
          <w:tab w:val="left" w:pos="1560"/>
          <w:tab w:val="left" w:pos="1843"/>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 xml:space="preserve">Audito dokumentai yra tarnybos nuosavybė ir negali būti perduodami tretiesiems asmenims be savivaldybės kontrolieriaus sutikimo, išskyrus atvejus, kai: įstatymų nustatyta tvarka </w:t>
      </w:r>
      <w:r w:rsidRPr="00730A1F">
        <w:rPr>
          <w:rFonts w:eastAsia="SimSun"/>
          <w:szCs w:val="24"/>
          <w:lang w:eastAsia="zh-CN"/>
        </w:rPr>
        <w:lastRenderedPageBreak/>
        <w:t>teismas reikalauja pateikti rašytinius įrodymus; įstatymų nustatyta tvarka teisėsaugos institucijos paima audito darbo dokumentus.</w:t>
      </w:r>
    </w:p>
    <w:p w14:paraId="1F584B01" w14:textId="77777777" w:rsidR="00730A1F" w:rsidRPr="00730A1F" w:rsidRDefault="00730A1F" w:rsidP="00730A1F">
      <w:pPr>
        <w:numPr>
          <w:ilvl w:val="0"/>
          <w:numId w:val="18"/>
        </w:num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bookmarkStart w:id="1" w:name="_Hlk23234904"/>
      <w:r w:rsidRPr="00730A1F">
        <w:rPr>
          <w:rFonts w:eastAsia="SimSun"/>
          <w:szCs w:val="24"/>
          <w:lang w:eastAsia="zh-CN"/>
        </w:rPr>
        <w:t>Savivaldybės kontrolieriui kasmetines, tikslines ir kitų rūšių atostogas suteikia ir į komandiruotes siunčia savivaldybės meras.</w:t>
      </w:r>
      <w:bookmarkEnd w:id="1"/>
    </w:p>
    <w:p w14:paraId="19422D26" w14:textId="77777777" w:rsidR="00730A1F" w:rsidRPr="00730A1F" w:rsidRDefault="00730A1F" w:rsidP="00730A1F">
      <w:pPr>
        <w:numPr>
          <w:ilvl w:val="0"/>
          <w:numId w:val="18"/>
        </w:num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Savivaldybės kontrolieriui laikinai negalint eiti pareigų (ligos, atostogų, komandiruotės ar kitais atvejais), jo funkcijas atlieka tarnybos valstybės tarnautojas, kurio pareigybės aprašyme nustatyta tokia funkcija.</w:t>
      </w:r>
    </w:p>
    <w:p w14:paraId="1ACABEBC" w14:textId="77777777" w:rsidR="00730A1F" w:rsidRPr="00730A1F" w:rsidRDefault="00730A1F" w:rsidP="00730A1F">
      <w:p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jc w:val="both"/>
        <w:rPr>
          <w:rFonts w:eastAsia="SimSun"/>
          <w:szCs w:val="24"/>
          <w:lang w:eastAsia="zh-CN"/>
        </w:rPr>
      </w:pPr>
    </w:p>
    <w:p w14:paraId="6F03E10D" w14:textId="77777777" w:rsidR="00730A1F" w:rsidRPr="00730A1F" w:rsidRDefault="00730A1F" w:rsidP="0073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SimSun"/>
          <w:b/>
          <w:bCs/>
          <w:szCs w:val="24"/>
          <w:lang w:eastAsia="zh-CN"/>
        </w:rPr>
      </w:pPr>
      <w:r w:rsidRPr="00730A1F">
        <w:rPr>
          <w:rFonts w:eastAsia="SimSun"/>
          <w:b/>
          <w:bCs/>
          <w:szCs w:val="24"/>
          <w:lang w:eastAsia="zh-CN"/>
        </w:rPr>
        <w:t>IV SKYRIUS</w:t>
      </w:r>
    </w:p>
    <w:p w14:paraId="02DD96C1" w14:textId="77777777" w:rsidR="00730A1F" w:rsidRPr="00730A1F" w:rsidRDefault="00730A1F" w:rsidP="0073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SimSun"/>
          <w:b/>
          <w:bCs/>
          <w:szCs w:val="24"/>
          <w:lang w:eastAsia="zh-CN"/>
        </w:rPr>
      </w:pPr>
      <w:r w:rsidRPr="00730A1F">
        <w:rPr>
          <w:rFonts w:eastAsia="SimSun"/>
          <w:b/>
          <w:bCs/>
          <w:szCs w:val="24"/>
          <w:lang w:eastAsia="zh-CN"/>
        </w:rPr>
        <w:t>BAIGIAMOSIOS  NUOSTATOS</w:t>
      </w:r>
    </w:p>
    <w:p w14:paraId="09ED144D" w14:textId="77777777" w:rsidR="00730A1F" w:rsidRPr="00730A1F" w:rsidRDefault="00730A1F" w:rsidP="00730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SimSun"/>
          <w:szCs w:val="24"/>
          <w:lang w:eastAsia="zh-CN"/>
        </w:rPr>
      </w:pPr>
    </w:p>
    <w:p w14:paraId="67308B90" w14:textId="77777777" w:rsidR="00730A1F" w:rsidRPr="00730A1F" w:rsidRDefault="00730A1F" w:rsidP="00730A1F">
      <w:pPr>
        <w:numPr>
          <w:ilvl w:val="0"/>
          <w:numId w:val="18"/>
        </w:num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Tarnybos nuostatai keičiami tarybos sprendimu, pakeistus tarnybos nuostatus pasirašo</w:t>
      </w:r>
      <w:r w:rsidR="000B3AAD">
        <w:rPr>
          <w:rFonts w:eastAsia="SimSun"/>
          <w:szCs w:val="24"/>
          <w:lang w:eastAsia="zh-CN"/>
        </w:rPr>
        <w:t xml:space="preserve"> tarybos vardu veikiantis asmuo arba</w:t>
      </w:r>
      <w:r w:rsidRPr="00730A1F">
        <w:rPr>
          <w:rFonts w:eastAsia="SimSun"/>
          <w:szCs w:val="24"/>
          <w:lang w:eastAsia="zh-CN"/>
        </w:rPr>
        <w:t xml:space="preserve"> tarybos įgaliotas asmuo.</w:t>
      </w:r>
      <w:r>
        <w:rPr>
          <w:rFonts w:eastAsia="SimSun"/>
          <w:szCs w:val="24"/>
          <w:lang w:eastAsia="zh-CN"/>
        </w:rPr>
        <w:t xml:space="preserve"> </w:t>
      </w:r>
      <w:r>
        <w:rPr>
          <w:rFonts w:eastAsia="SimSun"/>
          <w:color w:val="FF0000"/>
          <w:szCs w:val="24"/>
          <w:lang w:eastAsia="zh-CN"/>
        </w:rPr>
        <w:t xml:space="preserve"> </w:t>
      </w:r>
    </w:p>
    <w:p w14:paraId="4C670FFC" w14:textId="77777777" w:rsidR="00730A1F" w:rsidRPr="00730A1F" w:rsidRDefault="00730A1F" w:rsidP="00730A1F">
      <w:pPr>
        <w:numPr>
          <w:ilvl w:val="0"/>
          <w:numId w:val="18"/>
        </w:num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Tarnybos audito ataskaitos, išvados ir kita informacija skelbiamos savivaldybės interneto svetainėje www.anyksciai.lt. Teisės aktų nustatytais atvejais informacija skelbiama ir kitose visuomenės informavimo priemonėse.</w:t>
      </w:r>
    </w:p>
    <w:p w14:paraId="28DD0AB1" w14:textId="77777777" w:rsidR="00730A1F" w:rsidRPr="00730A1F" w:rsidRDefault="00730A1F" w:rsidP="00730A1F">
      <w:pPr>
        <w:numPr>
          <w:ilvl w:val="0"/>
          <w:numId w:val="18"/>
        </w:numPr>
        <w:tabs>
          <w:tab w:val="left" w:pos="851"/>
          <w:tab w:val="left" w:pos="916"/>
          <w:tab w:val="left" w:pos="127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134"/>
        <w:jc w:val="both"/>
        <w:rPr>
          <w:rFonts w:eastAsia="SimSun"/>
          <w:szCs w:val="24"/>
          <w:lang w:eastAsia="zh-CN"/>
        </w:rPr>
      </w:pPr>
      <w:r w:rsidRPr="00730A1F">
        <w:rPr>
          <w:rFonts w:eastAsia="SimSun"/>
          <w:szCs w:val="24"/>
          <w:lang w:eastAsia="zh-CN"/>
        </w:rPr>
        <w:t>Tarnyba reorganizuojama, pertvarkoma ar likviduojama įstatymų nustatytais pagrindais ir tvarka.</w:t>
      </w:r>
    </w:p>
    <w:p w14:paraId="42F00177" w14:textId="77777777" w:rsidR="00730A1F" w:rsidRDefault="00730A1F" w:rsidP="00730A1F">
      <w:pPr>
        <w:ind w:left="5184"/>
        <w:rPr>
          <w:szCs w:val="24"/>
          <w:lang w:eastAsia="en-US"/>
        </w:rPr>
      </w:pPr>
    </w:p>
    <w:p w14:paraId="0C7511EB" w14:textId="77777777" w:rsidR="00403AA3" w:rsidRDefault="00403AA3" w:rsidP="00730A1F">
      <w:pPr>
        <w:ind w:left="5184"/>
        <w:rPr>
          <w:szCs w:val="24"/>
          <w:lang w:eastAsia="en-US"/>
        </w:rPr>
      </w:pPr>
    </w:p>
    <w:p w14:paraId="023D1621" w14:textId="77777777" w:rsidR="00403AA3" w:rsidRPr="00730A1F" w:rsidRDefault="00403AA3" w:rsidP="00403AA3">
      <w:pPr>
        <w:rPr>
          <w:szCs w:val="24"/>
          <w:lang w:eastAsia="en-US"/>
        </w:rPr>
      </w:pPr>
      <w:r>
        <w:rPr>
          <w:szCs w:val="24"/>
          <w:lang w:eastAsia="en-US"/>
        </w:rPr>
        <w:t>Savivaldybės kontrolierius</w:t>
      </w:r>
      <w:r>
        <w:rPr>
          <w:szCs w:val="24"/>
          <w:lang w:eastAsia="en-US"/>
        </w:rPr>
        <w:tab/>
      </w:r>
      <w:r>
        <w:rPr>
          <w:szCs w:val="24"/>
          <w:lang w:eastAsia="en-US"/>
        </w:rPr>
        <w:tab/>
      </w:r>
      <w:r>
        <w:rPr>
          <w:szCs w:val="24"/>
          <w:lang w:eastAsia="en-US"/>
        </w:rPr>
        <w:tab/>
      </w:r>
      <w:r>
        <w:rPr>
          <w:szCs w:val="24"/>
          <w:lang w:eastAsia="en-US"/>
        </w:rPr>
        <w:tab/>
      </w:r>
      <w:r>
        <w:rPr>
          <w:szCs w:val="24"/>
          <w:lang w:eastAsia="en-US"/>
        </w:rPr>
        <w:tab/>
      </w:r>
      <w:r>
        <w:rPr>
          <w:szCs w:val="24"/>
          <w:lang w:eastAsia="en-US"/>
        </w:rPr>
        <w:tab/>
        <w:t xml:space="preserve">       Artūras Juozas Lakačauskas</w:t>
      </w:r>
    </w:p>
    <w:p w14:paraId="7C86947A" w14:textId="77777777" w:rsidR="00730A1F" w:rsidRPr="00730A1F" w:rsidRDefault="00730A1F" w:rsidP="00403AA3">
      <w:pPr>
        <w:ind w:left="5184"/>
        <w:jc w:val="right"/>
        <w:rPr>
          <w:szCs w:val="24"/>
          <w:lang w:eastAsia="en-US"/>
        </w:rPr>
      </w:pPr>
    </w:p>
    <w:p w14:paraId="51FAF7C5" w14:textId="77777777" w:rsidR="00730A1F" w:rsidRPr="00730A1F" w:rsidRDefault="00730A1F" w:rsidP="00730A1F">
      <w:pPr>
        <w:ind w:left="5184"/>
        <w:rPr>
          <w:szCs w:val="24"/>
          <w:lang w:eastAsia="en-US"/>
        </w:rPr>
      </w:pPr>
    </w:p>
    <w:p w14:paraId="24001D41" w14:textId="77777777" w:rsidR="00730A1F" w:rsidRPr="00730A1F" w:rsidRDefault="00730A1F" w:rsidP="00730A1F">
      <w:pPr>
        <w:ind w:left="5184"/>
        <w:rPr>
          <w:szCs w:val="24"/>
          <w:lang w:eastAsia="en-US"/>
        </w:rPr>
      </w:pPr>
    </w:p>
    <w:p w14:paraId="336F148A" w14:textId="77777777" w:rsidR="00730A1F" w:rsidRPr="00730A1F" w:rsidRDefault="00730A1F" w:rsidP="00730A1F">
      <w:pPr>
        <w:ind w:left="5184"/>
        <w:rPr>
          <w:szCs w:val="24"/>
          <w:lang w:eastAsia="en-US"/>
        </w:rPr>
      </w:pPr>
    </w:p>
    <w:p w14:paraId="4773C860" w14:textId="77777777" w:rsidR="00730A1F" w:rsidRPr="00730A1F" w:rsidRDefault="00730A1F" w:rsidP="00730A1F">
      <w:pPr>
        <w:ind w:left="5184"/>
        <w:rPr>
          <w:szCs w:val="24"/>
          <w:lang w:eastAsia="en-US"/>
        </w:rPr>
      </w:pPr>
    </w:p>
    <w:p w14:paraId="3FDAE756" w14:textId="77777777" w:rsidR="00730A1F" w:rsidRPr="00730A1F" w:rsidRDefault="00730A1F" w:rsidP="00730A1F">
      <w:pPr>
        <w:ind w:left="5184"/>
        <w:rPr>
          <w:szCs w:val="24"/>
          <w:lang w:eastAsia="en-US"/>
        </w:rPr>
      </w:pPr>
    </w:p>
    <w:p w14:paraId="4BE9ADA0" w14:textId="77777777" w:rsidR="00730A1F" w:rsidRPr="00730A1F" w:rsidRDefault="00730A1F" w:rsidP="00730A1F">
      <w:pPr>
        <w:ind w:left="5184"/>
        <w:rPr>
          <w:szCs w:val="24"/>
          <w:lang w:eastAsia="en-US"/>
        </w:rPr>
      </w:pPr>
    </w:p>
    <w:p w14:paraId="5EB6B5BB" w14:textId="77777777" w:rsidR="00730A1F" w:rsidRPr="00730A1F" w:rsidRDefault="00730A1F" w:rsidP="00730A1F">
      <w:pPr>
        <w:ind w:left="5184"/>
        <w:rPr>
          <w:szCs w:val="24"/>
          <w:lang w:eastAsia="en-US"/>
        </w:rPr>
      </w:pPr>
    </w:p>
    <w:p w14:paraId="2266A246" w14:textId="77777777" w:rsidR="00730A1F" w:rsidRPr="00730A1F" w:rsidRDefault="00730A1F" w:rsidP="00730A1F">
      <w:pPr>
        <w:ind w:left="5184"/>
        <w:rPr>
          <w:szCs w:val="24"/>
          <w:lang w:eastAsia="en-US"/>
        </w:rPr>
      </w:pPr>
    </w:p>
    <w:p w14:paraId="566C1B04" w14:textId="77777777" w:rsidR="00730A1F" w:rsidRPr="00730A1F" w:rsidRDefault="00730A1F" w:rsidP="00730A1F">
      <w:pPr>
        <w:ind w:left="5184"/>
        <w:rPr>
          <w:szCs w:val="24"/>
          <w:lang w:eastAsia="en-US"/>
        </w:rPr>
      </w:pPr>
    </w:p>
    <w:p w14:paraId="0C553C27" w14:textId="77777777" w:rsidR="00730A1F" w:rsidRPr="00730A1F" w:rsidRDefault="00730A1F" w:rsidP="00730A1F">
      <w:pPr>
        <w:ind w:left="5184"/>
        <w:rPr>
          <w:szCs w:val="24"/>
          <w:lang w:eastAsia="en-US"/>
        </w:rPr>
      </w:pPr>
    </w:p>
    <w:p w14:paraId="3CF15386" w14:textId="77777777" w:rsidR="00730A1F" w:rsidRPr="00730A1F" w:rsidRDefault="00730A1F" w:rsidP="00730A1F">
      <w:pPr>
        <w:ind w:left="5184"/>
        <w:rPr>
          <w:szCs w:val="24"/>
          <w:lang w:eastAsia="en-US"/>
        </w:rPr>
      </w:pPr>
    </w:p>
    <w:p w14:paraId="111E0DBB" w14:textId="77777777" w:rsidR="00730A1F" w:rsidRPr="00730A1F" w:rsidRDefault="00730A1F" w:rsidP="00730A1F">
      <w:pPr>
        <w:ind w:left="5184"/>
        <w:rPr>
          <w:szCs w:val="24"/>
          <w:lang w:eastAsia="en-US"/>
        </w:rPr>
      </w:pPr>
    </w:p>
    <w:p w14:paraId="49016E70" w14:textId="77777777" w:rsidR="00730A1F" w:rsidRPr="00730A1F" w:rsidRDefault="00730A1F" w:rsidP="00730A1F">
      <w:pPr>
        <w:ind w:left="5184"/>
        <w:rPr>
          <w:szCs w:val="24"/>
          <w:lang w:eastAsia="en-US"/>
        </w:rPr>
      </w:pPr>
    </w:p>
    <w:p w14:paraId="56F69EAB" w14:textId="77777777" w:rsidR="00730A1F" w:rsidRPr="00730A1F" w:rsidRDefault="00730A1F" w:rsidP="00730A1F">
      <w:pPr>
        <w:rPr>
          <w:szCs w:val="24"/>
          <w:lang w:val="en-GB" w:eastAsia="en-US"/>
        </w:rPr>
      </w:pPr>
    </w:p>
    <w:p w14:paraId="4E31FA1C" w14:textId="77777777" w:rsidR="00730A1F" w:rsidRDefault="00730A1F" w:rsidP="002F4A7A">
      <w:pPr>
        <w:tabs>
          <w:tab w:val="right" w:pos="9638"/>
        </w:tabs>
        <w:spacing w:line="288" w:lineRule="auto"/>
        <w:jc w:val="both"/>
      </w:pPr>
    </w:p>
    <w:p w14:paraId="6E54E4E7" w14:textId="77777777" w:rsidR="00730A1F" w:rsidRPr="00562E28" w:rsidRDefault="00730A1F" w:rsidP="002F4A7A">
      <w:pPr>
        <w:tabs>
          <w:tab w:val="right" w:pos="9638"/>
        </w:tabs>
        <w:spacing w:line="288" w:lineRule="auto"/>
        <w:jc w:val="both"/>
      </w:pPr>
    </w:p>
    <w:sectPr w:rsidR="00730A1F" w:rsidRPr="00562E28" w:rsidSect="009312FD">
      <w:headerReference w:type="even" r:id="rId9"/>
      <w:pgSz w:w="11907" w:h="1683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2EC91" w14:textId="77777777" w:rsidR="00372321" w:rsidRDefault="00372321">
      <w:r>
        <w:separator/>
      </w:r>
    </w:p>
  </w:endnote>
  <w:endnote w:type="continuationSeparator" w:id="0">
    <w:p w14:paraId="1AC89A1C" w14:textId="77777777" w:rsidR="00372321" w:rsidRDefault="00372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670F6" w14:textId="77777777" w:rsidR="00372321" w:rsidRDefault="00372321">
      <w:r>
        <w:separator/>
      </w:r>
    </w:p>
  </w:footnote>
  <w:footnote w:type="continuationSeparator" w:id="0">
    <w:p w14:paraId="204D5CAC" w14:textId="77777777" w:rsidR="00372321" w:rsidRDefault="00372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E7B89" w14:textId="77777777" w:rsidR="00BD6123" w:rsidRDefault="00BD6123"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61EC5" w14:textId="77777777" w:rsidR="00BD6123" w:rsidRPr="000A0143" w:rsidRDefault="00BD6123" w:rsidP="000A01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55CE"/>
    <w:multiLevelType w:val="hybridMultilevel"/>
    <w:tmpl w:val="AEE072E4"/>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 w15:restartNumberingAfterBreak="0">
    <w:nsid w:val="02EB3025"/>
    <w:multiLevelType w:val="hybridMultilevel"/>
    <w:tmpl w:val="5022924A"/>
    <w:lvl w:ilvl="0" w:tplc="2718478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2FD63F1"/>
    <w:multiLevelType w:val="hybridMultilevel"/>
    <w:tmpl w:val="E2FEB162"/>
    <w:lvl w:ilvl="0" w:tplc="917E229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118F5A66"/>
    <w:multiLevelType w:val="hybridMultilevel"/>
    <w:tmpl w:val="7EF29BAA"/>
    <w:lvl w:ilvl="0" w:tplc="9B0CB4E0">
      <w:start w:val="3"/>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225967C0"/>
    <w:multiLevelType w:val="hybridMultilevel"/>
    <w:tmpl w:val="4AF8A3CC"/>
    <w:lvl w:ilvl="0" w:tplc="9B2455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7F2203D"/>
    <w:multiLevelType w:val="multilevel"/>
    <w:tmpl w:val="CF30E636"/>
    <w:lvl w:ilvl="0">
      <w:start w:val="13"/>
      <w:numFmt w:val="decimal"/>
      <w:lvlText w:val="%1."/>
      <w:lvlJc w:val="left"/>
      <w:pPr>
        <w:ind w:left="480" w:hanging="480"/>
      </w:pPr>
      <w:rPr>
        <w:rFonts w:hint="default"/>
      </w:rPr>
    </w:lvl>
    <w:lvl w:ilvl="1">
      <w:start w:val="1"/>
      <w:numFmt w:val="decimal"/>
      <w:lvlText w:val="%1.%2."/>
      <w:lvlJc w:val="left"/>
      <w:pPr>
        <w:ind w:left="2902" w:hanging="480"/>
      </w:pPr>
      <w:rPr>
        <w:rFonts w:hint="default"/>
      </w:rPr>
    </w:lvl>
    <w:lvl w:ilvl="2">
      <w:start w:val="1"/>
      <w:numFmt w:val="decimal"/>
      <w:lvlText w:val="%1.%2.%3."/>
      <w:lvlJc w:val="left"/>
      <w:pPr>
        <w:ind w:left="5564" w:hanging="720"/>
      </w:pPr>
      <w:rPr>
        <w:rFonts w:hint="default"/>
      </w:rPr>
    </w:lvl>
    <w:lvl w:ilvl="3">
      <w:start w:val="1"/>
      <w:numFmt w:val="decimal"/>
      <w:lvlText w:val="%1.%2.%3.%4."/>
      <w:lvlJc w:val="left"/>
      <w:pPr>
        <w:ind w:left="7986" w:hanging="720"/>
      </w:pPr>
      <w:rPr>
        <w:rFonts w:hint="default"/>
      </w:rPr>
    </w:lvl>
    <w:lvl w:ilvl="4">
      <w:start w:val="1"/>
      <w:numFmt w:val="decimal"/>
      <w:lvlText w:val="%1.%2.%3.%4.%5."/>
      <w:lvlJc w:val="left"/>
      <w:pPr>
        <w:ind w:left="10768" w:hanging="1080"/>
      </w:pPr>
      <w:rPr>
        <w:rFonts w:hint="default"/>
      </w:rPr>
    </w:lvl>
    <w:lvl w:ilvl="5">
      <w:start w:val="1"/>
      <w:numFmt w:val="decimal"/>
      <w:lvlText w:val="%1.%2.%3.%4.%5.%6."/>
      <w:lvlJc w:val="left"/>
      <w:pPr>
        <w:ind w:left="13190" w:hanging="1080"/>
      </w:pPr>
      <w:rPr>
        <w:rFonts w:hint="default"/>
      </w:rPr>
    </w:lvl>
    <w:lvl w:ilvl="6">
      <w:start w:val="1"/>
      <w:numFmt w:val="decimal"/>
      <w:lvlText w:val="%1.%2.%3.%4.%5.%6.%7."/>
      <w:lvlJc w:val="left"/>
      <w:pPr>
        <w:ind w:left="15972" w:hanging="1440"/>
      </w:pPr>
      <w:rPr>
        <w:rFonts w:hint="default"/>
      </w:rPr>
    </w:lvl>
    <w:lvl w:ilvl="7">
      <w:start w:val="1"/>
      <w:numFmt w:val="decimal"/>
      <w:lvlText w:val="%1.%2.%3.%4.%5.%6.%7.%8."/>
      <w:lvlJc w:val="left"/>
      <w:pPr>
        <w:ind w:left="18394" w:hanging="1440"/>
      </w:pPr>
      <w:rPr>
        <w:rFonts w:hint="default"/>
      </w:rPr>
    </w:lvl>
    <w:lvl w:ilvl="8">
      <w:start w:val="1"/>
      <w:numFmt w:val="decimal"/>
      <w:lvlText w:val="%1.%2.%3.%4.%5.%6.%7.%8.%9."/>
      <w:lvlJc w:val="left"/>
      <w:pPr>
        <w:ind w:left="21176" w:hanging="1800"/>
      </w:pPr>
      <w:rPr>
        <w:rFonts w:hint="default"/>
      </w:rPr>
    </w:lvl>
  </w:abstractNum>
  <w:abstractNum w:abstractNumId="8" w15:restartNumberingAfterBreak="0">
    <w:nsid w:val="2A2C1E0F"/>
    <w:multiLevelType w:val="hybridMultilevel"/>
    <w:tmpl w:val="3424BA96"/>
    <w:lvl w:ilvl="0" w:tplc="923A418E">
      <w:start w:val="4"/>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3C2E7782"/>
    <w:multiLevelType w:val="hybridMultilevel"/>
    <w:tmpl w:val="422E43E6"/>
    <w:lvl w:ilvl="0" w:tplc="BEAE9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C7477D5"/>
    <w:multiLevelType w:val="hybridMultilevel"/>
    <w:tmpl w:val="CF8AA0E8"/>
    <w:lvl w:ilvl="0" w:tplc="97AE868A">
      <w:start w:val="4"/>
      <w:numFmt w:val="decimal"/>
      <w:lvlText w:val="%1."/>
      <w:lvlJc w:val="left"/>
      <w:pPr>
        <w:ind w:left="1494" w:hanging="360"/>
      </w:pPr>
      <w:rPr>
        <w:rFonts w:hint="default"/>
        <w:color w:val="000000"/>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2" w15:restartNumberingAfterBreak="0">
    <w:nsid w:val="41146326"/>
    <w:multiLevelType w:val="multilevel"/>
    <w:tmpl w:val="CF30E636"/>
    <w:lvl w:ilvl="0">
      <w:start w:val="10"/>
      <w:numFmt w:val="decimal"/>
      <w:lvlText w:val="%1."/>
      <w:lvlJc w:val="left"/>
      <w:pPr>
        <w:ind w:left="480" w:hanging="480"/>
      </w:pPr>
      <w:rPr>
        <w:rFonts w:hint="default"/>
      </w:rPr>
    </w:lvl>
    <w:lvl w:ilvl="1">
      <w:start w:val="1"/>
      <w:numFmt w:val="decimal"/>
      <w:lvlText w:val="%1.%2."/>
      <w:lvlJc w:val="left"/>
      <w:pPr>
        <w:ind w:left="2902" w:hanging="480"/>
      </w:pPr>
      <w:rPr>
        <w:rFonts w:hint="default"/>
      </w:rPr>
    </w:lvl>
    <w:lvl w:ilvl="2">
      <w:start w:val="1"/>
      <w:numFmt w:val="decimal"/>
      <w:lvlText w:val="%1.%2.%3."/>
      <w:lvlJc w:val="left"/>
      <w:pPr>
        <w:ind w:left="5564" w:hanging="720"/>
      </w:pPr>
      <w:rPr>
        <w:rFonts w:hint="default"/>
      </w:rPr>
    </w:lvl>
    <w:lvl w:ilvl="3">
      <w:start w:val="1"/>
      <w:numFmt w:val="decimal"/>
      <w:lvlText w:val="%1.%2.%3.%4."/>
      <w:lvlJc w:val="left"/>
      <w:pPr>
        <w:ind w:left="7986" w:hanging="720"/>
      </w:pPr>
      <w:rPr>
        <w:rFonts w:hint="default"/>
      </w:rPr>
    </w:lvl>
    <w:lvl w:ilvl="4">
      <w:start w:val="1"/>
      <w:numFmt w:val="decimal"/>
      <w:lvlText w:val="%1.%2.%3.%4.%5."/>
      <w:lvlJc w:val="left"/>
      <w:pPr>
        <w:ind w:left="10768" w:hanging="1080"/>
      </w:pPr>
      <w:rPr>
        <w:rFonts w:hint="default"/>
      </w:rPr>
    </w:lvl>
    <w:lvl w:ilvl="5">
      <w:start w:val="1"/>
      <w:numFmt w:val="decimal"/>
      <w:lvlText w:val="%1.%2.%3.%4.%5.%6."/>
      <w:lvlJc w:val="left"/>
      <w:pPr>
        <w:ind w:left="13190" w:hanging="1080"/>
      </w:pPr>
      <w:rPr>
        <w:rFonts w:hint="default"/>
      </w:rPr>
    </w:lvl>
    <w:lvl w:ilvl="6">
      <w:start w:val="1"/>
      <w:numFmt w:val="decimal"/>
      <w:lvlText w:val="%1.%2.%3.%4.%5.%6.%7."/>
      <w:lvlJc w:val="left"/>
      <w:pPr>
        <w:ind w:left="15972" w:hanging="1440"/>
      </w:pPr>
      <w:rPr>
        <w:rFonts w:hint="default"/>
      </w:rPr>
    </w:lvl>
    <w:lvl w:ilvl="7">
      <w:start w:val="1"/>
      <w:numFmt w:val="decimal"/>
      <w:lvlText w:val="%1.%2.%3.%4.%5.%6.%7.%8."/>
      <w:lvlJc w:val="left"/>
      <w:pPr>
        <w:ind w:left="18394" w:hanging="1440"/>
      </w:pPr>
      <w:rPr>
        <w:rFonts w:hint="default"/>
      </w:rPr>
    </w:lvl>
    <w:lvl w:ilvl="8">
      <w:start w:val="1"/>
      <w:numFmt w:val="decimal"/>
      <w:lvlText w:val="%1.%2.%3.%4.%5.%6.%7.%8.%9."/>
      <w:lvlJc w:val="left"/>
      <w:pPr>
        <w:ind w:left="21176" w:hanging="1800"/>
      </w:pPr>
      <w:rPr>
        <w:rFonts w:hint="default"/>
      </w:rPr>
    </w:lvl>
  </w:abstractNum>
  <w:abstractNum w:abstractNumId="13" w15:restartNumberingAfterBreak="0">
    <w:nsid w:val="448269A3"/>
    <w:multiLevelType w:val="hybridMultilevel"/>
    <w:tmpl w:val="C40EED38"/>
    <w:lvl w:ilvl="0" w:tplc="D1EA770E">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14" w15:restartNumberingAfterBreak="0">
    <w:nsid w:val="472B6EFE"/>
    <w:multiLevelType w:val="multilevel"/>
    <w:tmpl w:val="B83EC67C"/>
    <w:lvl w:ilvl="0">
      <w:start w:val="1"/>
      <w:numFmt w:val="decimal"/>
      <w:lvlText w:val="%1."/>
      <w:lvlJc w:val="left"/>
      <w:pPr>
        <w:ind w:left="2062" w:hanging="360"/>
      </w:pPr>
      <w:rPr>
        <w:rFonts w:hint="default"/>
      </w:rPr>
    </w:lvl>
    <w:lvl w:ilvl="1">
      <w:start w:val="1"/>
      <w:numFmt w:val="decimal"/>
      <w:isLgl/>
      <w:lvlText w:val="%1.%2."/>
      <w:lvlJc w:val="left"/>
      <w:pPr>
        <w:ind w:left="1541" w:hanging="69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502" w:hanging="1800"/>
      </w:pPr>
      <w:rPr>
        <w:rFonts w:hint="default"/>
      </w:rPr>
    </w:lvl>
  </w:abstractNum>
  <w:abstractNum w:abstractNumId="15" w15:restartNumberingAfterBreak="0">
    <w:nsid w:val="496E36CD"/>
    <w:multiLevelType w:val="hybridMultilevel"/>
    <w:tmpl w:val="77FC7708"/>
    <w:lvl w:ilvl="0" w:tplc="14542E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D20B28"/>
    <w:multiLevelType w:val="hybridMultilevel"/>
    <w:tmpl w:val="001EDADC"/>
    <w:lvl w:ilvl="0" w:tplc="A99EA366">
      <w:start w:val="4"/>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CA21C64"/>
    <w:multiLevelType w:val="hybridMultilevel"/>
    <w:tmpl w:val="186EB166"/>
    <w:lvl w:ilvl="0" w:tplc="720E1AB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18" w15:restartNumberingAfterBreak="0">
    <w:nsid w:val="61E734BD"/>
    <w:multiLevelType w:val="hybridMultilevel"/>
    <w:tmpl w:val="B59EE580"/>
    <w:lvl w:ilvl="0" w:tplc="E0A84ACA">
      <w:start w:val="1"/>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ABA3110"/>
    <w:multiLevelType w:val="multilevel"/>
    <w:tmpl w:val="4F8C1B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EC554ED"/>
    <w:multiLevelType w:val="multilevel"/>
    <w:tmpl w:val="363A9BF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7AD921DB"/>
    <w:multiLevelType w:val="hybridMultilevel"/>
    <w:tmpl w:val="B0B833A0"/>
    <w:lvl w:ilvl="0" w:tplc="F6E0BA0A">
      <w:start w:val="7"/>
      <w:numFmt w:val="decimal"/>
      <w:lvlText w:val="%1."/>
      <w:lvlJc w:val="left"/>
      <w:pPr>
        <w:ind w:left="2062" w:hanging="360"/>
      </w:pPr>
      <w:rPr>
        <w:rFonts w:hint="default"/>
      </w:rPr>
    </w:lvl>
    <w:lvl w:ilvl="1" w:tplc="04270019">
      <w:start w:val="1"/>
      <w:numFmt w:val="lowerLetter"/>
      <w:lvlText w:val="%2."/>
      <w:lvlJc w:val="left"/>
      <w:pPr>
        <w:ind w:left="2782" w:hanging="360"/>
      </w:pPr>
    </w:lvl>
    <w:lvl w:ilvl="2" w:tplc="0427001B" w:tentative="1">
      <w:start w:val="1"/>
      <w:numFmt w:val="lowerRoman"/>
      <w:lvlText w:val="%3."/>
      <w:lvlJc w:val="right"/>
      <w:pPr>
        <w:ind w:left="3502" w:hanging="180"/>
      </w:pPr>
    </w:lvl>
    <w:lvl w:ilvl="3" w:tplc="0427000F" w:tentative="1">
      <w:start w:val="1"/>
      <w:numFmt w:val="decimal"/>
      <w:lvlText w:val="%4."/>
      <w:lvlJc w:val="left"/>
      <w:pPr>
        <w:ind w:left="4222" w:hanging="360"/>
      </w:pPr>
    </w:lvl>
    <w:lvl w:ilvl="4" w:tplc="04270019" w:tentative="1">
      <w:start w:val="1"/>
      <w:numFmt w:val="lowerLetter"/>
      <w:lvlText w:val="%5."/>
      <w:lvlJc w:val="left"/>
      <w:pPr>
        <w:ind w:left="4942" w:hanging="360"/>
      </w:pPr>
    </w:lvl>
    <w:lvl w:ilvl="5" w:tplc="0427001B" w:tentative="1">
      <w:start w:val="1"/>
      <w:numFmt w:val="lowerRoman"/>
      <w:lvlText w:val="%6."/>
      <w:lvlJc w:val="right"/>
      <w:pPr>
        <w:ind w:left="5662" w:hanging="180"/>
      </w:pPr>
    </w:lvl>
    <w:lvl w:ilvl="6" w:tplc="0427000F" w:tentative="1">
      <w:start w:val="1"/>
      <w:numFmt w:val="decimal"/>
      <w:lvlText w:val="%7."/>
      <w:lvlJc w:val="left"/>
      <w:pPr>
        <w:ind w:left="6382" w:hanging="360"/>
      </w:pPr>
    </w:lvl>
    <w:lvl w:ilvl="7" w:tplc="04270019" w:tentative="1">
      <w:start w:val="1"/>
      <w:numFmt w:val="lowerLetter"/>
      <w:lvlText w:val="%8."/>
      <w:lvlJc w:val="left"/>
      <w:pPr>
        <w:ind w:left="7102" w:hanging="360"/>
      </w:pPr>
    </w:lvl>
    <w:lvl w:ilvl="8" w:tplc="0427001B" w:tentative="1">
      <w:start w:val="1"/>
      <w:numFmt w:val="lowerRoman"/>
      <w:lvlText w:val="%9."/>
      <w:lvlJc w:val="right"/>
      <w:pPr>
        <w:ind w:left="7822" w:hanging="180"/>
      </w:pPr>
    </w:lvl>
  </w:abstractNum>
  <w:abstractNum w:abstractNumId="22" w15:restartNumberingAfterBreak="0">
    <w:nsid w:val="7DDD5FDD"/>
    <w:multiLevelType w:val="hybridMultilevel"/>
    <w:tmpl w:val="186EB166"/>
    <w:lvl w:ilvl="0" w:tplc="720E1ABC">
      <w:start w:val="1"/>
      <w:numFmt w:val="decimal"/>
      <w:lvlText w:val="%1."/>
      <w:lvlJc w:val="left"/>
      <w:pPr>
        <w:ind w:left="1352" w:hanging="360"/>
      </w:pPr>
      <w:rPr>
        <w:rFonts w:hint="default"/>
      </w:rPr>
    </w:lvl>
    <w:lvl w:ilvl="1" w:tplc="04270019" w:tentative="1">
      <w:start w:val="1"/>
      <w:numFmt w:val="lowerLetter"/>
      <w:lvlText w:val="%2."/>
      <w:lvlJc w:val="left"/>
      <w:pPr>
        <w:ind w:left="3370" w:hanging="360"/>
      </w:pPr>
    </w:lvl>
    <w:lvl w:ilvl="2" w:tplc="0427001B" w:tentative="1">
      <w:start w:val="1"/>
      <w:numFmt w:val="lowerRoman"/>
      <w:lvlText w:val="%3."/>
      <w:lvlJc w:val="right"/>
      <w:pPr>
        <w:ind w:left="4090" w:hanging="180"/>
      </w:pPr>
    </w:lvl>
    <w:lvl w:ilvl="3" w:tplc="0427000F" w:tentative="1">
      <w:start w:val="1"/>
      <w:numFmt w:val="decimal"/>
      <w:lvlText w:val="%4."/>
      <w:lvlJc w:val="left"/>
      <w:pPr>
        <w:ind w:left="4810" w:hanging="360"/>
      </w:pPr>
    </w:lvl>
    <w:lvl w:ilvl="4" w:tplc="04270019" w:tentative="1">
      <w:start w:val="1"/>
      <w:numFmt w:val="lowerLetter"/>
      <w:lvlText w:val="%5."/>
      <w:lvlJc w:val="left"/>
      <w:pPr>
        <w:ind w:left="5530" w:hanging="360"/>
      </w:pPr>
    </w:lvl>
    <w:lvl w:ilvl="5" w:tplc="0427001B" w:tentative="1">
      <w:start w:val="1"/>
      <w:numFmt w:val="lowerRoman"/>
      <w:lvlText w:val="%6."/>
      <w:lvlJc w:val="right"/>
      <w:pPr>
        <w:ind w:left="6250" w:hanging="180"/>
      </w:pPr>
    </w:lvl>
    <w:lvl w:ilvl="6" w:tplc="0427000F" w:tentative="1">
      <w:start w:val="1"/>
      <w:numFmt w:val="decimal"/>
      <w:lvlText w:val="%7."/>
      <w:lvlJc w:val="left"/>
      <w:pPr>
        <w:ind w:left="6970" w:hanging="360"/>
      </w:pPr>
    </w:lvl>
    <w:lvl w:ilvl="7" w:tplc="04270019" w:tentative="1">
      <w:start w:val="1"/>
      <w:numFmt w:val="lowerLetter"/>
      <w:lvlText w:val="%8."/>
      <w:lvlJc w:val="left"/>
      <w:pPr>
        <w:ind w:left="7690" w:hanging="360"/>
      </w:pPr>
    </w:lvl>
    <w:lvl w:ilvl="8" w:tplc="0427001B" w:tentative="1">
      <w:start w:val="1"/>
      <w:numFmt w:val="lowerRoman"/>
      <w:lvlText w:val="%9."/>
      <w:lvlJc w:val="right"/>
      <w:pPr>
        <w:ind w:left="8410" w:hanging="180"/>
      </w:pPr>
    </w:lvl>
  </w:abstractNum>
  <w:abstractNum w:abstractNumId="23" w15:restartNumberingAfterBreak="0">
    <w:nsid w:val="7F2929D5"/>
    <w:multiLevelType w:val="hybridMultilevel"/>
    <w:tmpl w:val="3C9CA11A"/>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num>
  <w:num w:numId="5">
    <w:abstractNumId w:val="23"/>
  </w:num>
  <w:num w:numId="6">
    <w:abstractNumId w:val="1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0"/>
  </w:num>
  <w:num w:numId="10">
    <w:abstractNumId w:val="2"/>
  </w:num>
  <w:num w:numId="11">
    <w:abstractNumId w:val="19"/>
  </w:num>
  <w:num w:numId="12">
    <w:abstractNumId w:val="1"/>
  </w:num>
  <w:num w:numId="13">
    <w:abstractNumId w:val="15"/>
  </w:num>
  <w:num w:numId="14">
    <w:abstractNumId w:val="5"/>
  </w:num>
  <w:num w:numId="15">
    <w:abstractNumId w:val="22"/>
  </w:num>
  <w:num w:numId="16">
    <w:abstractNumId w:val="17"/>
  </w:num>
  <w:num w:numId="17">
    <w:abstractNumId w:val="14"/>
  </w:num>
  <w:num w:numId="18">
    <w:abstractNumId w:val="21"/>
  </w:num>
  <w:num w:numId="19">
    <w:abstractNumId w:val="12"/>
  </w:num>
  <w:num w:numId="20">
    <w:abstractNumId w:val="7"/>
  </w:num>
  <w:num w:numId="21">
    <w:abstractNumId w:val="3"/>
  </w:num>
  <w:num w:numId="22">
    <w:abstractNumId w:val="11"/>
  </w:num>
  <w:num w:numId="23">
    <w:abstractNumId w:val="8"/>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96"/>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0AC7"/>
    <w:rsid w:val="0000415E"/>
    <w:rsid w:val="000073CA"/>
    <w:rsid w:val="000168E5"/>
    <w:rsid w:val="0002374A"/>
    <w:rsid w:val="000275E2"/>
    <w:rsid w:val="00032EBC"/>
    <w:rsid w:val="000360FD"/>
    <w:rsid w:val="0004761A"/>
    <w:rsid w:val="00050165"/>
    <w:rsid w:val="00050BE1"/>
    <w:rsid w:val="00054158"/>
    <w:rsid w:val="0006346D"/>
    <w:rsid w:val="00080166"/>
    <w:rsid w:val="0008417E"/>
    <w:rsid w:val="00084E6C"/>
    <w:rsid w:val="000A0143"/>
    <w:rsid w:val="000A3A48"/>
    <w:rsid w:val="000B3AAD"/>
    <w:rsid w:val="000B7A08"/>
    <w:rsid w:val="000C056B"/>
    <w:rsid w:val="000C4615"/>
    <w:rsid w:val="000C5B01"/>
    <w:rsid w:val="000D6499"/>
    <w:rsid w:val="000E44F2"/>
    <w:rsid w:val="000F1165"/>
    <w:rsid w:val="000F22EF"/>
    <w:rsid w:val="000F28A0"/>
    <w:rsid w:val="000F42B5"/>
    <w:rsid w:val="001111D2"/>
    <w:rsid w:val="00125D0D"/>
    <w:rsid w:val="0013555D"/>
    <w:rsid w:val="00136B8E"/>
    <w:rsid w:val="00136F3F"/>
    <w:rsid w:val="00140FE5"/>
    <w:rsid w:val="00154555"/>
    <w:rsid w:val="001565FB"/>
    <w:rsid w:val="00164EB8"/>
    <w:rsid w:val="0016653B"/>
    <w:rsid w:val="00170E52"/>
    <w:rsid w:val="001719C1"/>
    <w:rsid w:val="0018794B"/>
    <w:rsid w:val="00192B9D"/>
    <w:rsid w:val="001B5CBC"/>
    <w:rsid w:val="001C295F"/>
    <w:rsid w:val="001C3B3D"/>
    <w:rsid w:val="001D0791"/>
    <w:rsid w:val="001D3EA8"/>
    <w:rsid w:val="001D7619"/>
    <w:rsid w:val="001E2B5A"/>
    <w:rsid w:val="001E416B"/>
    <w:rsid w:val="001E42E1"/>
    <w:rsid w:val="001E57AF"/>
    <w:rsid w:val="001E5B69"/>
    <w:rsid w:val="001E7EED"/>
    <w:rsid w:val="001F26D8"/>
    <w:rsid w:val="002052A0"/>
    <w:rsid w:val="00214F2E"/>
    <w:rsid w:val="0022251C"/>
    <w:rsid w:val="002269FE"/>
    <w:rsid w:val="002340E3"/>
    <w:rsid w:val="002476D1"/>
    <w:rsid w:val="002517E2"/>
    <w:rsid w:val="0025344B"/>
    <w:rsid w:val="0025760C"/>
    <w:rsid w:val="00257BF2"/>
    <w:rsid w:val="002613E2"/>
    <w:rsid w:val="002639E1"/>
    <w:rsid w:val="002644A9"/>
    <w:rsid w:val="00264AD0"/>
    <w:rsid w:val="00282E04"/>
    <w:rsid w:val="00284068"/>
    <w:rsid w:val="00285567"/>
    <w:rsid w:val="002874A1"/>
    <w:rsid w:val="002A65E1"/>
    <w:rsid w:val="002B1D82"/>
    <w:rsid w:val="002B454F"/>
    <w:rsid w:val="002C608E"/>
    <w:rsid w:val="002C6575"/>
    <w:rsid w:val="002D6FB3"/>
    <w:rsid w:val="002E155E"/>
    <w:rsid w:val="002F4A08"/>
    <w:rsid w:val="002F4A7A"/>
    <w:rsid w:val="00302011"/>
    <w:rsid w:val="00327605"/>
    <w:rsid w:val="003316AF"/>
    <w:rsid w:val="00331C33"/>
    <w:rsid w:val="00333968"/>
    <w:rsid w:val="00353BC3"/>
    <w:rsid w:val="00356AAE"/>
    <w:rsid w:val="003660CE"/>
    <w:rsid w:val="00372321"/>
    <w:rsid w:val="00377C4C"/>
    <w:rsid w:val="003825E4"/>
    <w:rsid w:val="003831E7"/>
    <w:rsid w:val="00393C0B"/>
    <w:rsid w:val="00396545"/>
    <w:rsid w:val="003B5CE0"/>
    <w:rsid w:val="003D0FEB"/>
    <w:rsid w:val="003D3B49"/>
    <w:rsid w:val="003E1092"/>
    <w:rsid w:val="003E301F"/>
    <w:rsid w:val="003F0B5E"/>
    <w:rsid w:val="00400A09"/>
    <w:rsid w:val="00400D76"/>
    <w:rsid w:val="00403AA3"/>
    <w:rsid w:val="0040619A"/>
    <w:rsid w:val="00413E4E"/>
    <w:rsid w:val="004141D6"/>
    <w:rsid w:val="0041488E"/>
    <w:rsid w:val="00416F93"/>
    <w:rsid w:val="00436DA4"/>
    <w:rsid w:val="00437C61"/>
    <w:rsid w:val="004438D7"/>
    <w:rsid w:val="004465D3"/>
    <w:rsid w:val="004501A2"/>
    <w:rsid w:val="00452626"/>
    <w:rsid w:val="00454805"/>
    <w:rsid w:val="00456E68"/>
    <w:rsid w:val="004602A6"/>
    <w:rsid w:val="00475182"/>
    <w:rsid w:val="004765A3"/>
    <w:rsid w:val="004A5156"/>
    <w:rsid w:val="004D0687"/>
    <w:rsid w:val="004D25F0"/>
    <w:rsid w:val="004D4EE4"/>
    <w:rsid w:val="004E3D12"/>
    <w:rsid w:val="004F4A50"/>
    <w:rsid w:val="00501D1A"/>
    <w:rsid w:val="0050373A"/>
    <w:rsid w:val="00510AD4"/>
    <w:rsid w:val="00523077"/>
    <w:rsid w:val="00524286"/>
    <w:rsid w:val="00533389"/>
    <w:rsid w:val="00534FB4"/>
    <w:rsid w:val="00535CA6"/>
    <w:rsid w:val="00537E76"/>
    <w:rsid w:val="0054125A"/>
    <w:rsid w:val="005542DE"/>
    <w:rsid w:val="0055430D"/>
    <w:rsid w:val="00562E28"/>
    <w:rsid w:val="00564B6D"/>
    <w:rsid w:val="0056582E"/>
    <w:rsid w:val="00573802"/>
    <w:rsid w:val="0057419A"/>
    <w:rsid w:val="0059057E"/>
    <w:rsid w:val="00593C82"/>
    <w:rsid w:val="0059692B"/>
    <w:rsid w:val="005A00E8"/>
    <w:rsid w:val="005B62BC"/>
    <w:rsid w:val="005C066C"/>
    <w:rsid w:val="005C0CC1"/>
    <w:rsid w:val="005E1F6E"/>
    <w:rsid w:val="005E61B6"/>
    <w:rsid w:val="006226E6"/>
    <w:rsid w:val="00632C6B"/>
    <w:rsid w:val="0063778A"/>
    <w:rsid w:val="00651494"/>
    <w:rsid w:val="00657CA1"/>
    <w:rsid w:val="0066244A"/>
    <w:rsid w:val="00677E25"/>
    <w:rsid w:val="00681750"/>
    <w:rsid w:val="00683FCE"/>
    <w:rsid w:val="00685D6C"/>
    <w:rsid w:val="006B02E7"/>
    <w:rsid w:val="006B4826"/>
    <w:rsid w:val="006E28CA"/>
    <w:rsid w:val="006E3434"/>
    <w:rsid w:val="006F2D24"/>
    <w:rsid w:val="006F63A5"/>
    <w:rsid w:val="00705AC3"/>
    <w:rsid w:val="00713132"/>
    <w:rsid w:val="00713FAE"/>
    <w:rsid w:val="007141EA"/>
    <w:rsid w:val="0072244E"/>
    <w:rsid w:val="0072560F"/>
    <w:rsid w:val="00730A1F"/>
    <w:rsid w:val="007327AE"/>
    <w:rsid w:val="00742A0B"/>
    <w:rsid w:val="0074751F"/>
    <w:rsid w:val="00747D1A"/>
    <w:rsid w:val="00752FCF"/>
    <w:rsid w:val="00753FC6"/>
    <w:rsid w:val="00774512"/>
    <w:rsid w:val="00776AC7"/>
    <w:rsid w:val="007773F6"/>
    <w:rsid w:val="00780CAB"/>
    <w:rsid w:val="00786200"/>
    <w:rsid w:val="007920CF"/>
    <w:rsid w:val="00793A98"/>
    <w:rsid w:val="007A3B6E"/>
    <w:rsid w:val="007A7A42"/>
    <w:rsid w:val="007D2D6C"/>
    <w:rsid w:val="007E0826"/>
    <w:rsid w:val="007E172F"/>
    <w:rsid w:val="007E346A"/>
    <w:rsid w:val="0080794A"/>
    <w:rsid w:val="00813F5C"/>
    <w:rsid w:val="00821D79"/>
    <w:rsid w:val="00841EB5"/>
    <w:rsid w:val="00853BD5"/>
    <w:rsid w:val="00853F52"/>
    <w:rsid w:val="00855F2E"/>
    <w:rsid w:val="00860B5A"/>
    <w:rsid w:val="00873FCC"/>
    <w:rsid w:val="00874769"/>
    <w:rsid w:val="00886899"/>
    <w:rsid w:val="008872BB"/>
    <w:rsid w:val="00887D4E"/>
    <w:rsid w:val="00892A56"/>
    <w:rsid w:val="00893EC5"/>
    <w:rsid w:val="008961A6"/>
    <w:rsid w:val="008A1EE2"/>
    <w:rsid w:val="008A3106"/>
    <w:rsid w:val="008A4C7F"/>
    <w:rsid w:val="008A52AA"/>
    <w:rsid w:val="008A690C"/>
    <w:rsid w:val="008B0E31"/>
    <w:rsid w:val="008D653E"/>
    <w:rsid w:val="008D7969"/>
    <w:rsid w:val="008E230D"/>
    <w:rsid w:val="008E5661"/>
    <w:rsid w:val="008F32F0"/>
    <w:rsid w:val="008F65C6"/>
    <w:rsid w:val="00910E69"/>
    <w:rsid w:val="00912F16"/>
    <w:rsid w:val="00914E41"/>
    <w:rsid w:val="009163A6"/>
    <w:rsid w:val="009261F0"/>
    <w:rsid w:val="009276F3"/>
    <w:rsid w:val="009312FD"/>
    <w:rsid w:val="00935B26"/>
    <w:rsid w:val="009518FA"/>
    <w:rsid w:val="00962810"/>
    <w:rsid w:val="0097032C"/>
    <w:rsid w:val="0097196A"/>
    <w:rsid w:val="00972FA6"/>
    <w:rsid w:val="00976D4E"/>
    <w:rsid w:val="00990DD6"/>
    <w:rsid w:val="009915C6"/>
    <w:rsid w:val="00992819"/>
    <w:rsid w:val="00997705"/>
    <w:rsid w:val="009A1857"/>
    <w:rsid w:val="009A1D9D"/>
    <w:rsid w:val="009B00FA"/>
    <w:rsid w:val="009B5AED"/>
    <w:rsid w:val="009C7E05"/>
    <w:rsid w:val="009D1868"/>
    <w:rsid w:val="009D30AA"/>
    <w:rsid w:val="009D4E3D"/>
    <w:rsid w:val="009D6923"/>
    <w:rsid w:val="009E04EC"/>
    <w:rsid w:val="009E21EA"/>
    <w:rsid w:val="009E4D10"/>
    <w:rsid w:val="009F2D19"/>
    <w:rsid w:val="009F51FB"/>
    <w:rsid w:val="00A01CEF"/>
    <w:rsid w:val="00A07313"/>
    <w:rsid w:val="00A26F34"/>
    <w:rsid w:val="00A3030B"/>
    <w:rsid w:val="00A4672F"/>
    <w:rsid w:val="00A5406E"/>
    <w:rsid w:val="00A57237"/>
    <w:rsid w:val="00A638A6"/>
    <w:rsid w:val="00A65775"/>
    <w:rsid w:val="00A70E7E"/>
    <w:rsid w:val="00A739AB"/>
    <w:rsid w:val="00A8140F"/>
    <w:rsid w:val="00A84426"/>
    <w:rsid w:val="00A90589"/>
    <w:rsid w:val="00A94802"/>
    <w:rsid w:val="00AA7FEF"/>
    <w:rsid w:val="00AB1652"/>
    <w:rsid w:val="00AB16BC"/>
    <w:rsid w:val="00AB356A"/>
    <w:rsid w:val="00AB3D45"/>
    <w:rsid w:val="00AC45B1"/>
    <w:rsid w:val="00AD25C0"/>
    <w:rsid w:val="00AE1B9F"/>
    <w:rsid w:val="00AE7D4E"/>
    <w:rsid w:val="00AF1B02"/>
    <w:rsid w:val="00B0138B"/>
    <w:rsid w:val="00B02B04"/>
    <w:rsid w:val="00B14DE8"/>
    <w:rsid w:val="00B20C82"/>
    <w:rsid w:val="00B22634"/>
    <w:rsid w:val="00B26084"/>
    <w:rsid w:val="00B3186D"/>
    <w:rsid w:val="00B41AEA"/>
    <w:rsid w:val="00B42CB0"/>
    <w:rsid w:val="00B6713D"/>
    <w:rsid w:val="00B67CA9"/>
    <w:rsid w:val="00B7119E"/>
    <w:rsid w:val="00B8034B"/>
    <w:rsid w:val="00BA2F4A"/>
    <w:rsid w:val="00BB7A47"/>
    <w:rsid w:val="00BC166A"/>
    <w:rsid w:val="00BC2BC3"/>
    <w:rsid w:val="00BC33E5"/>
    <w:rsid w:val="00BC3ED3"/>
    <w:rsid w:val="00BC615F"/>
    <w:rsid w:val="00BD1B91"/>
    <w:rsid w:val="00BD2AB1"/>
    <w:rsid w:val="00BD6123"/>
    <w:rsid w:val="00BE0B08"/>
    <w:rsid w:val="00BE0B75"/>
    <w:rsid w:val="00BE1452"/>
    <w:rsid w:val="00BE36D2"/>
    <w:rsid w:val="00BE4AE2"/>
    <w:rsid w:val="00BF1DD0"/>
    <w:rsid w:val="00BF43BB"/>
    <w:rsid w:val="00BF5314"/>
    <w:rsid w:val="00C00234"/>
    <w:rsid w:val="00C065D7"/>
    <w:rsid w:val="00C115B2"/>
    <w:rsid w:val="00C20B53"/>
    <w:rsid w:val="00C2356C"/>
    <w:rsid w:val="00C370EF"/>
    <w:rsid w:val="00C37131"/>
    <w:rsid w:val="00C42267"/>
    <w:rsid w:val="00C50FF8"/>
    <w:rsid w:val="00C523D5"/>
    <w:rsid w:val="00C5741A"/>
    <w:rsid w:val="00C63326"/>
    <w:rsid w:val="00C72A6B"/>
    <w:rsid w:val="00C91789"/>
    <w:rsid w:val="00C9194A"/>
    <w:rsid w:val="00CA058A"/>
    <w:rsid w:val="00CB4241"/>
    <w:rsid w:val="00CC28B1"/>
    <w:rsid w:val="00CC310A"/>
    <w:rsid w:val="00CC36F9"/>
    <w:rsid w:val="00CD4515"/>
    <w:rsid w:val="00CF5B73"/>
    <w:rsid w:val="00CF7244"/>
    <w:rsid w:val="00CF75F6"/>
    <w:rsid w:val="00D139D1"/>
    <w:rsid w:val="00D15EEB"/>
    <w:rsid w:val="00D31C3E"/>
    <w:rsid w:val="00D320BC"/>
    <w:rsid w:val="00D54382"/>
    <w:rsid w:val="00D570C6"/>
    <w:rsid w:val="00D60544"/>
    <w:rsid w:val="00D62CE3"/>
    <w:rsid w:val="00D82C79"/>
    <w:rsid w:val="00D831B8"/>
    <w:rsid w:val="00D851AE"/>
    <w:rsid w:val="00D85E41"/>
    <w:rsid w:val="00D909B1"/>
    <w:rsid w:val="00DB5989"/>
    <w:rsid w:val="00DB7794"/>
    <w:rsid w:val="00DD422F"/>
    <w:rsid w:val="00DD47A3"/>
    <w:rsid w:val="00DD6FF7"/>
    <w:rsid w:val="00DF0697"/>
    <w:rsid w:val="00DF32E6"/>
    <w:rsid w:val="00E01B8E"/>
    <w:rsid w:val="00E03136"/>
    <w:rsid w:val="00E0666B"/>
    <w:rsid w:val="00E250A8"/>
    <w:rsid w:val="00E46958"/>
    <w:rsid w:val="00E47051"/>
    <w:rsid w:val="00E500F3"/>
    <w:rsid w:val="00E60AC7"/>
    <w:rsid w:val="00E63817"/>
    <w:rsid w:val="00E638A1"/>
    <w:rsid w:val="00E6689B"/>
    <w:rsid w:val="00E720C5"/>
    <w:rsid w:val="00E75AC0"/>
    <w:rsid w:val="00E963D8"/>
    <w:rsid w:val="00E973AC"/>
    <w:rsid w:val="00EA0589"/>
    <w:rsid w:val="00EA564A"/>
    <w:rsid w:val="00EB18DA"/>
    <w:rsid w:val="00EB4DFA"/>
    <w:rsid w:val="00EC0807"/>
    <w:rsid w:val="00EC2CC4"/>
    <w:rsid w:val="00EC3974"/>
    <w:rsid w:val="00ED1DE4"/>
    <w:rsid w:val="00EE3194"/>
    <w:rsid w:val="00EF0C10"/>
    <w:rsid w:val="00F037CC"/>
    <w:rsid w:val="00F13505"/>
    <w:rsid w:val="00F17DD5"/>
    <w:rsid w:val="00F22886"/>
    <w:rsid w:val="00F316C1"/>
    <w:rsid w:val="00F34C7A"/>
    <w:rsid w:val="00F35684"/>
    <w:rsid w:val="00F432E0"/>
    <w:rsid w:val="00F468B8"/>
    <w:rsid w:val="00F579B2"/>
    <w:rsid w:val="00F61AD3"/>
    <w:rsid w:val="00F62550"/>
    <w:rsid w:val="00F633C1"/>
    <w:rsid w:val="00F917C7"/>
    <w:rsid w:val="00FB3B70"/>
    <w:rsid w:val="00FC306D"/>
    <w:rsid w:val="00FC3607"/>
    <w:rsid w:val="00FC6F23"/>
    <w:rsid w:val="00FC758F"/>
    <w:rsid w:val="00FD2FB3"/>
    <w:rsid w:val="00FE1D7C"/>
    <w:rsid w:val="00FE3171"/>
    <w:rsid w:val="00FF0BA4"/>
    <w:rsid w:val="00FF3A38"/>
    <w:rsid w:val="00FF4067"/>
    <w:rsid w:val="00FF4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15A2CD"/>
  <w15:chartTrackingRefBased/>
  <w15:docId w15:val="{172FD58B-47E8-4CFA-84D0-D65A51672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link w:val="Antrat1Diagrama"/>
    <w:qFormat/>
    <w:rsid w:val="003831E7"/>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sz w:val="28"/>
    </w:rPr>
  </w:style>
  <w:style w:type="paragraph" w:styleId="Debesliotekstas">
    <w:name w:val="Balloon Text"/>
    <w:basedOn w:val="prastasis"/>
    <w:semiHidden/>
    <w:rsid w:val="00AB356A"/>
    <w:rPr>
      <w:rFonts w:ascii="Tahoma" w:hAnsi="Tahoma" w:cs="Tahoma"/>
      <w:sz w:val="16"/>
      <w:szCs w:val="16"/>
    </w:rPr>
  </w:style>
  <w:style w:type="paragraph" w:styleId="Antrats">
    <w:name w:val="header"/>
    <w:basedOn w:val="prastasis"/>
    <w:rsid w:val="00136F3F"/>
    <w:pPr>
      <w:tabs>
        <w:tab w:val="center" w:pos="4819"/>
        <w:tab w:val="right" w:pos="9638"/>
      </w:tabs>
    </w:pPr>
  </w:style>
  <w:style w:type="character" w:styleId="Puslapionumeris">
    <w:name w:val="page number"/>
    <w:basedOn w:val="Numatytasispastraiposriftas"/>
    <w:rsid w:val="00136F3F"/>
  </w:style>
  <w:style w:type="paragraph" w:styleId="Pavadinimas">
    <w:name w:val="Title"/>
    <w:basedOn w:val="prastasis"/>
    <w:qFormat/>
    <w:rsid w:val="00BD2AB1"/>
    <w:pPr>
      <w:jc w:val="center"/>
    </w:pPr>
    <w:rPr>
      <w:b/>
      <w:bCs/>
      <w:szCs w:val="24"/>
      <w:lang w:eastAsia="en-US"/>
    </w:rPr>
  </w:style>
  <w:style w:type="paragraph" w:styleId="Tekstoblokas">
    <w:name w:val="Block Text"/>
    <w:basedOn w:val="prastasis"/>
    <w:rsid w:val="00BD2AB1"/>
    <w:pPr>
      <w:tabs>
        <w:tab w:val="left" w:pos="915"/>
      </w:tabs>
      <w:ind w:left="915" w:right="-180"/>
      <w:jc w:val="both"/>
    </w:pPr>
    <w:rPr>
      <w:szCs w:val="24"/>
      <w:lang w:eastAsia="en-US"/>
    </w:rPr>
  </w:style>
  <w:style w:type="paragraph" w:styleId="Porat">
    <w:name w:val="footer"/>
    <w:basedOn w:val="prastasis"/>
    <w:rsid w:val="000A0143"/>
    <w:pPr>
      <w:tabs>
        <w:tab w:val="center" w:pos="4819"/>
        <w:tab w:val="right" w:pos="9638"/>
      </w:tabs>
    </w:pPr>
  </w:style>
  <w:style w:type="paragraph" w:customStyle="1" w:styleId="Betarp1">
    <w:name w:val="Be tarpų1"/>
    <w:uiPriority w:val="1"/>
    <w:qFormat/>
    <w:rsid w:val="004F4A50"/>
    <w:rPr>
      <w:sz w:val="24"/>
    </w:rPr>
  </w:style>
  <w:style w:type="character" w:customStyle="1" w:styleId="Antrat1Diagrama">
    <w:name w:val="Antraštė 1 Diagrama"/>
    <w:link w:val="Antrat1"/>
    <w:rsid w:val="003831E7"/>
    <w:rPr>
      <w:rFonts w:ascii="Calibri Light" w:eastAsia="Times New Roman" w:hAnsi="Calibri Light" w:cs="Times New Roman"/>
      <w:b/>
      <w:bCs/>
      <w:kern w:val="32"/>
      <w:sz w:val="32"/>
      <w:szCs w:val="32"/>
    </w:rPr>
  </w:style>
  <w:style w:type="character" w:styleId="Emfaz">
    <w:name w:val="Emphasis"/>
    <w:qFormat/>
    <w:rsid w:val="003831E7"/>
    <w:rPr>
      <w:i/>
      <w:iCs/>
    </w:rPr>
  </w:style>
  <w:style w:type="character" w:styleId="Grietas">
    <w:name w:val="Strong"/>
    <w:qFormat/>
    <w:rsid w:val="003831E7"/>
    <w:rPr>
      <w:b/>
      <w:bCs/>
    </w:rPr>
  </w:style>
  <w:style w:type="character" w:styleId="Hipersaitas">
    <w:name w:val="Hyperlink"/>
    <w:uiPriority w:val="99"/>
    <w:unhideWhenUsed/>
    <w:rsid w:val="00BB7A47"/>
    <w:rPr>
      <w:color w:val="0000FF"/>
      <w:u w:val="single"/>
    </w:rPr>
  </w:style>
  <w:style w:type="paragraph" w:customStyle="1" w:styleId="betarp">
    <w:name w:val="betarp"/>
    <w:basedOn w:val="prastasis"/>
    <w:rsid w:val="00BB7A47"/>
    <w:pPr>
      <w:spacing w:before="100" w:beforeAutospacing="1" w:after="100" w:afterAutospacing="1"/>
    </w:pPr>
    <w:rPr>
      <w:szCs w:val="24"/>
    </w:rPr>
  </w:style>
  <w:style w:type="paragraph" w:styleId="Sraopastraipa">
    <w:name w:val="List Paragraph"/>
    <w:basedOn w:val="prastasis"/>
    <w:uiPriority w:val="34"/>
    <w:qFormat/>
    <w:rsid w:val="00501D1A"/>
    <w:pPr>
      <w:ind w:left="720"/>
      <w:contextualSpacing/>
    </w:pPr>
  </w:style>
  <w:style w:type="paragraph" w:styleId="Pagrindinistekstas">
    <w:name w:val="Body Text"/>
    <w:basedOn w:val="prastasis"/>
    <w:link w:val="PagrindinistekstasDiagrama"/>
    <w:rsid w:val="00D60544"/>
    <w:pPr>
      <w:spacing w:line="360" w:lineRule="auto"/>
      <w:ind w:firstLine="1298"/>
    </w:pPr>
    <w:rPr>
      <w:lang w:eastAsia="en-US" w:bidi="he-IL"/>
    </w:rPr>
  </w:style>
  <w:style w:type="character" w:customStyle="1" w:styleId="PagrindinistekstasDiagrama">
    <w:name w:val="Pagrindinis tekstas Diagrama"/>
    <w:link w:val="Pagrindinistekstas"/>
    <w:rsid w:val="00D60544"/>
    <w:rPr>
      <w:sz w:val="24"/>
      <w:lang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39578">
      <w:bodyDiv w:val="1"/>
      <w:marLeft w:val="0"/>
      <w:marRight w:val="0"/>
      <w:marTop w:val="0"/>
      <w:marBottom w:val="0"/>
      <w:divBdr>
        <w:top w:val="none" w:sz="0" w:space="0" w:color="auto"/>
        <w:left w:val="none" w:sz="0" w:space="0" w:color="auto"/>
        <w:bottom w:val="none" w:sz="0" w:space="0" w:color="auto"/>
        <w:right w:val="none" w:sz="0" w:space="0" w:color="auto"/>
      </w:divBdr>
      <w:divsChild>
        <w:div w:id="1008674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699198c6be2749e295242b36e52fce6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E3EE-8758-468B-AC8D-587151207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699198c6be2749e295242b36e52fce6d.dot</Template>
  <TotalTime>1</TotalTime>
  <Pages>6</Pages>
  <Words>9779</Words>
  <Characters>5575</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KONTROLĖS IR AUDITO TARNYBOS NUOSTATŲ PATVIRTINIMO</vt:lpstr>
      <vt:lpstr>DĖL ANYKŠČIŲ RAJONO SAVIVALDYBĖS TARYBOS 2015 M BALANDŽIO 30 D. SPRENDIMO NR.1- TS-148 ,,DĖL ANYKŠČIŲ RAJONO SAVIVALDYBĖS TARYBOS KOMITETŲ SUDARYMO" PAKEITIMO</vt:lpstr>
    </vt:vector>
  </TitlesOfParts>
  <Manager>2019-12-30</Manager>
  <Company>Statybos Tarnyba</Company>
  <LinksUpToDate>false</LinksUpToDate>
  <CharactersWithSpaces>15324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KONTROLĖS IR AUDITO TARNYBOS NUOSTATŲ PATVIRTINIMO</dc:title>
  <dc:subject>1-TS-367</dc:subject>
  <dc:creator>ANYKŠČIŲ RAJONO SAVIVALDYBĖS TARYBA</dc:creator>
  <cp:keywords/>
  <cp:lastModifiedBy>Taryba</cp:lastModifiedBy>
  <cp:revision>2</cp:revision>
  <cp:lastPrinted>2019-12-09T12:41:00Z</cp:lastPrinted>
  <dcterms:created xsi:type="dcterms:W3CDTF">2021-12-20T13:02:00Z</dcterms:created>
  <dcterms:modified xsi:type="dcterms:W3CDTF">2021-12-20T13:02:00Z</dcterms:modified>
  <cp:category>SPRENDIMAS</cp:category>
</cp:coreProperties>
</file>